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6CA61C" w14:textId="77777777" w:rsidR="00CF2B55" w:rsidRDefault="00CF2B55"/>
    <w:sdt>
      <w:sdtPr>
        <w:id w:val="-1715263421"/>
        <w:docPartObj>
          <w:docPartGallery w:val="Cover Pages"/>
          <w:docPartUnique/>
        </w:docPartObj>
      </w:sdtPr>
      <w:sdtEndPr/>
      <w:sdtContent>
        <w:p w14:paraId="7C2D66E5" w14:textId="77777777" w:rsidR="00CF2B55" w:rsidRDefault="00571505">
          <w:r>
            <w:rPr>
              <w:noProof/>
            </w:rPr>
            <mc:AlternateContent>
              <mc:Choice Requires="wps">
                <w:drawing>
                  <wp:anchor distT="0" distB="0" distL="114300" distR="114300" simplePos="0" relativeHeight="251661312" behindDoc="0" locked="0" layoutInCell="0" allowOverlap="1" wp14:anchorId="5B4FEECD" wp14:editId="24890325">
                    <wp:simplePos x="0" y="0"/>
                    <wp:positionH relativeFrom="page">
                      <wp:posOffset>-441960</wp:posOffset>
                    </wp:positionH>
                    <wp:positionV relativeFrom="page">
                      <wp:posOffset>1333500</wp:posOffset>
                    </wp:positionV>
                    <wp:extent cx="7322820" cy="640080"/>
                    <wp:effectExtent l="0" t="0" r="11430" b="1143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2820" cy="640080"/>
                            </a:xfrm>
                            <a:prstGeom prst="rect">
                              <a:avLst/>
                            </a:prstGeom>
                            <a:solidFill>
                              <a:schemeClr val="tx1"/>
                            </a:solidFill>
                            <a:ln w="19050">
                              <a:solidFill>
                                <a:schemeClr val="tx1"/>
                              </a:solidFill>
                              <a:miter lim="800000"/>
                              <a:headEnd/>
                              <a:tailEnd/>
                            </a:ln>
                          </wps:spPr>
                          <wps:txbx>
                            <w:txbxContent>
                              <w:sdt>
                                <w:sdtPr>
                                  <w:rPr>
                                    <w:rFonts w:ascii="Times New Roman" w:hAnsi="Times New Roman" w:cs="Times New Roman"/>
                                    <w:color w:val="FFFFFF" w:themeColor="background1"/>
                                    <w:sz w:val="44"/>
                                    <w:szCs w:val="44"/>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165E8D53" w14:textId="77777777" w:rsidR="00412DD8" w:rsidRDefault="00412DD8">
                                    <w:pPr>
                                      <w:pStyle w:val="Geenafstand"/>
                                      <w:jc w:val="right"/>
                                      <w:rPr>
                                        <w:color w:val="FFFFFF" w:themeColor="background1"/>
                                        <w:sz w:val="72"/>
                                        <w:szCs w:val="72"/>
                                      </w:rPr>
                                    </w:pPr>
                                    <w:r w:rsidRPr="00CF2B55">
                                      <w:rPr>
                                        <w:rFonts w:ascii="Times New Roman" w:hAnsi="Times New Roman" w:cs="Times New Roman"/>
                                        <w:color w:val="FFFFFF" w:themeColor="background1"/>
                                        <w:sz w:val="44"/>
                                        <w:szCs w:val="44"/>
                                        <w:lang w:eastAsia="nl-NL"/>
                                      </w:rPr>
                                      <w:t xml:space="preserve">Onderzoek naar de relatie tussen metabolische activiteit en omgevingstemperatuur van </w:t>
                                    </w:r>
                                    <w:r w:rsidR="00571505">
                                      <w:rPr>
                                        <w:rFonts w:ascii="Times New Roman" w:hAnsi="Times New Roman" w:cs="Times New Roman"/>
                                        <w:color w:val="FFFFFF" w:themeColor="background1"/>
                                        <w:sz w:val="44"/>
                                        <w:szCs w:val="44"/>
                                        <w:lang w:eastAsia="nl-NL"/>
                                      </w:rPr>
                                      <w:t xml:space="preserve">een </w:t>
                                    </w:r>
                                    <w:r w:rsidRPr="00CF2B55">
                                      <w:rPr>
                                        <w:rFonts w:ascii="Times New Roman" w:hAnsi="Times New Roman" w:cs="Times New Roman"/>
                                        <w:color w:val="FFFFFF" w:themeColor="background1"/>
                                        <w:sz w:val="44"/>
                                        <w:szCs w:val="44"/>
                                        <w:lang w:eastAsia="nl-NL"/>
                                      </w:rPr>
                                      <w:t xml:space="preserve">koudbloedig organisme </w:t>
                                    </w:r>
                                    <w:r w:rsidR="00571505">
                                      <w:rPr>
                                        <w:rFonts w:ascii="Times New Roman" w:hAnsi="Times New Roman" w:cs="Times New Roman"/>
                                        <w:color w:val="FFFFFF" w:themeColor="background1"/>
                                        <w:sz w:val="44"/>
                                        <w:szCs w:val="44"/>
                                        <w:lang w:eastAsia="nl-NL"/>
                                      </w:rPr>
                                      <w:t xml:space="preserve"> </w:t>
                                    </w:r>
                                    <w:proofErr w:type="gramStart"/>
                                    <w:r w:rsidR="00571505">
                                      <w:rPr>
                                        <w:rFonts w:ascii="Times New Roman" w:hAnsi="Times New Roman" w:cs="Times New Roman"/>
                                        <w:color w:val="FFFFFF" w:themeColor="background1"/>
                                        <w:sz w:val="44"/>
                                        <w:szCs w:val="44"/>
                                        <w:lang w:eastAsia="nl-NL"/>
                                      </w:rPr>
                                      <w:t xml:space="preserve">   </w:t>
                                    </w:r>
                                    <w:r w:rsidRPr="00CF2B55">
                                      <w:rPr>
                                        <w:rFonts w:ascii="Times New Roman" w:hAnsi="Times New Roman" w:cs="Times New Roman"/>
                                        <w:color w:val="FFFFFF" w:themeColor="background1"/>
                                        <w:sz w:val="44"/>
                                        <w:szCs w:val="44"/>
                                        <w:lang w:eastAsia="nl-NL"/>
                                      </w:rPr>
                                      <w:t>(</w:t>
                                    </w:r>
                                    <w:proofErr w:type="gramEnd"/>
                                    <w:r w:rsidRPr="00CF2B55">
                                      <w:rPr>
                                        <w:rFonts w:ascii="Times New Roman" w:hAnsi="Times New Roman" w:cs="Times New Roman"/>
                                        <w:color w:val="FFFFFF" w:themeColor="background1"/>
                                        <w:sz w:val="44"/>
                                        <w:szCs w:val="44"/>
                                        <w:lang w:eastAsia="nl-NL"/>
                                      </w:rPr>
                                      <w:t>De sprinkhaan).</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hthoek 16" o:spid="_x0000_s1026" style="position:absolute;margin-left:-34.8pt;margin-top:105pt;width:576.6pt;height:50.4pt;z-index:25166131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" o:allowincell="f" fillcolor="black [3213]" strokecolor="black [3213]" strokeweight="1.5pt">
                    <v:textbox style="mso-fit-shape-to-text:t" inset="14.4pt,,14.4pt">
                      <w:txbxContent>
                        <w:sdt>
                          <w:sdtPr>
                            <w:rPr>
                              <w:rFonts w:ascii="Times New Roman" w:hAnsi="Times New Roman" w:cs="Times New Roman"/>
                              <w:color w:val="FFFFFF" w:themeColor="background1"/>
                              <w:sz w:val="44"/>
                              <w:szCs w:val="44"/>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rsidR="00412DD8" w:rsidRDefault="00412DD8">
                              <w:pPr>
                                <w:pStyle w:val="Geenafstand"/>
                                <w:jc w:val="right"/>
                                <w:rPr>
                                  <w:color w:val="FFFFFF" w:themeColor="background1"/>
                                  <w:sz w:val="72"/>
                                  <w:szCs w:val="72"/>
                                </w:rPr>
                              </w:pPr>
                              <w:r w:rsidRPr="00CF2B55">
                                <w:rPr>
                                  <w:rFonts w:ascii="Times New Roman" w:hAnsi="Times New Roman" w:cs="Times New Roman"/>
                                  <w:color w:val="FFFFFF" w:themeColor="background1"/>
                                  <w:sz w:val="44"/>
                                  <w:szCs w:val="44"/>
                                  <w:lang w:eastAsia="nl-NL"/>
                                </w:rPr>
                                <w:t xml:space="preserve">Onderzoek naar de relatie tussen metabolische activiteit en omgevingstemperatuur van </w:t>
                              </w:r>
                              <w:r w:rsidR="00571505">
                                <w:rPr>
                                  <w:rFonts w:ascii="Times New Roman" w:hAnsi="Times New Roman" w:cs="Times New Roman"/>
                                  <w:color w:val="FFFFFF" w:themeColor="background1"/>
                                  <w:sz w:val="44"/>
                                  <w:szCs w:val="44"/>
                                  <w:lang w:eastAsia="nl-NL"/>
                                </w:rPr>
                                <w:t xml:space="preserve">een </w:t>
                              </w:r>
                              <w:r w:rsidRPr="00CF2B55">
                                <w:rPr>
                                  <w:rFonts w:ascii="Times New Roman" w:hAnsi="Times New Roman" w:cs="Times New Roman"/>
                                  <w:color w:val="FFFFFF" w:themeColor="background1"/>
                                  <w:sz w:val="44"/>
                                  <w:szCs w:val="44"/>
                                  <w:lang w:eastAsia="nl-NL"/>
                                </w:rPr>
                                <w:t xml:space="preserve">koudbloedig organisme </w:t>
                              </w:r>
                              <w:r w:rsidR="00571505">
                                <w:rPr>
                                  <w:rFonts w:ascii="Times New Roman" w:hAnsi="Times New Roman" w:cs="Times New Roman"/>
                                  <w:color w:val="FFFFFF" w:themeColor="background1"/>
                                  <w:sz w:val="44"/>
                                  <w:szCs w:val="44"/>
                                  <w:lang w:eastAsia="nl-NL"/>
                                </w:rPr>
                                <w:t xml:space="preserve">    </w:t>
                              </w:r>
                              <w:r w:rsidRPr="00CF2B55">
                                <w:rPr>
                                  <w:rFonts w:ascii="Times New Roman" w:hAnsi="Times New Roman" w:cs="Times New Roman"/>
                                  <w:color w:val="FFFFFF" w:themeColor="background1"/>
                                  <w:sz w:val="44"/>
                                  <w:szCs w:val="44"/>
                                  <w:lang w:eastAsia="nl-NL"/>
                                </w:rPr>
                                <w:t>(De sprinkhaan).</w:t>
                              </w:r>
                            </w:p>
                          </w:sdtContent>
                        </w:sdt>
                      </w:txbxContent>
                    </v:textbox>
                    <w10:wrap anchorx="page" anchory="page"/>
                  </v:rect>
                </w:pict>
              </mc:Fallback>
            </mc:AlternateContent>
          </w:r>
          <w:r w:rsidR="00CF2B55">
            <w:rPr>
              <w:noProof/>
            </w:rPr>
            <mc:AlternateContent>
              <mc:Choice Requires="wpg">
                <w:drawing>
                  <wp:anchor distT="0" distB="0" distL="114300" distR="114300" simplePos="0" relativeHeight="251659264" behindDoc="0" locked="0" layoutInCell="1" allowOverlap="1" wp14:anchorId="374A5FA9" wp14:editId="3B44993B">
                    <wp:simplePos x="0" y="0"/>
                    <wp:positionH relativeFrom="page">
                      <wp:posOffset>4267200</wp:posOffset>
                    </wp:positionH>
                    <wp:positionV relativeFrom="page">
                      <wp:posOffset>0</wp:posOffset>
                    </wp:positionV>
                    <wp:extent cx="3308350" cy="10058400"/>
                    <wp:effectExtent l="0" t="0" r="6350" b="0"/>
                    <wp:wrapNone/>
                    <wp:docPr id="453" name="Groep 453"/>
                    <wp:cNvGraphicFramePr/>
                    <a:graphic xmlns:a="http://schemas.openxmlformats.org/drawingml/2006/main">
                      <a:graphicData uri="http://schemas.microsoft.com/office/word/2010/wordprocessingGroup">
                        <wpg:wgp>
                          <wpg:cNvGrpSpPr/>
                          <wpg:grpSpPr>
                            <a:xfrm>
                              <a:off x="0" y="0"/>
                              <a:ext cx="330835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3A571EE" w14:textId="77777777" w:rsidR="00412DD8" w:rsidRDefault="00412DD8">
                                  <w:pPr>
                                    <w:pStyle w:val="Geenafstand"/>
                                    <w:rPr>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ep 453" o:spid="_x0000_s1027" style="position:absolute;margin-left:336pt;margin-top:0;width:260.5pt;height:11in;z-index:251659264;mso-height-percent:1000;mso-position-horizontal-relative:page;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">
                    <v:rect id="Rechthoek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a8d08d [1945]" stroked="f" strokecolor="white" strokeweight="1pt">
                      <v:fill r:id="rId8" o:title="" opacity="52428f" color2="white [3212]" o:opacity2="52428f" type="pattern"/>
                      <v:shadow color="#d8d8d8" offset="3pt,3pt"/>
                    </v:rect>
                    <v:rect id="Rechthoek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412DD8" w:rsidRDefault="00412DD8">
                            <w:pPr>
                              <w:pStyle w:val="Geenafstand"/>
                              <w:rPr>
                                <w:color w:val="FFFFFF" w:themeColor="background1"/>
                                <w:sz w:val="96"/>
                                <w:szCs w:val="96"/>
                              </w:rPr>
                            </w:pPr>
                          </w:p>
                        </w:txbxContent>
                      </v:textbox>
                    </v:rect>
                    <w10:wrap anchorx="page" anchory="page"/>
                  </v:group>
                </w:pict>
              </mc:Fallback>
            </mc:AlternateContent>
          </w:r>
        </w:p>
        <w:p w14:paraId="74D16097" w14:textId="77777777" w:rsidR="00CF2B55" w:rsidRDefault="00CF2B55">
          <w:r w:rsidRPr="00CF2B55">
            <w:rPr>
              <w:rFonts w:ascii="Calibri" w:eastAsia="Calibri" w:hAnsi="Calibri" w:cs="Times New Roman"/>
              <w:noProof/>
            </w:rPr>
            <w:drawing>
              <wp:anchor distT="0" distB="0" distL="114300" distR="114300" simplePos="0" relativeHeight="251663360" behindDoc="0" locked="0" layoutInCell="1" allowOverlap="1" wp14:anchorId="51B7472C" wp14:editId="7F323B8C">
                <wp:simplePos x="0" y="0"/>
                <wp:positionH relativeFrom="column">
                  <wp:posOffset>731520</wp:posOffset>
                </wp:positionH>
                <wp:positionV relativeFrom="paragraph">
                  <wp:posOffset>2894965</wp:posOffset>
                </wp:positionV>
                <wp:extent cx="4382494" cy="291973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82494" cy="29197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45235E86" wp14:editId="78EE0D79">
                    <wp:simplePos x="0" y="0"/>
                    <wp:positionH relativeFrom="column">
                      <wp:posOffset>3916045</wp:posOffset>
                    </wp:positionH>
                    <wp:positionV relativeFrom="paragraph">
                      <wp:posOffset>6895465</wp:posOffset>
                    </wp:positionV>
                    <wp:extent cx="2240280" cy="1760220"/>
                    <wp:effectExtent l="0" t="0" r="26670" b="11430"/>
                    <wp:wrapNone/>
                    <wp:docPr id="1" name="Tekstvak 1"/>
                    <wp:cNvGraphicFramePr/>
                    <a:graphic xmlns:a="http://schemas.openxmlformats.org/drawingml/2006/main">
                      <a:graphicData uri="http://schemas.microsoft.com/office/word/2010/wordprocessingShape">
                        <wps:wsp>
                          <wps:cNvSpPr txBox="1"/>
                          <wps:spPr>
                            <a:xfrm>
                              <a:off x="0" y="0"/>
                              <a:ext cx="2240280" cy="1760220"/>
                            </a:xfrm>
                            <a:prstGeom prst="rect">
                              <a:avLst/>
                            </a:prstGeom>
                            <a:noFill/>
                            <a:ln w="19050">
                              <a:solidFill>
                                <a:schemeClr val="bg1"/>
                              </a:solidFill>
                            </a:ln>
                          </wps:spPr>
                          <wps:txbx>
                            <w:txbxContent>
                              <w:p w14:paraId="4112F817" w14:textId="77777777" w:rsidR="00412DD8" w:rsidRDefault="00412DD8" w:rsidP="00CF2B55">
                                <w:pPr>
                                  <w:pStyle w:val="Geenafstand"/>
                                  <w:rPr>
                                    <w:color w:val="FFFFFF" w:themeColor="background1"/>
                                    <w:sz w:val="24"/>
                                    <w:szCs w:val="24"/>
                                  </w:rPr>
                                </w:pPr>
                                <w:r w:rsidRPr="00EB0E11">
                                  <w:rPr>
                                    <w:b/>
                                    <w:bCs/>
                                    <w:color w:val="FFFFFF" w:themeColor="background1"/>
                                    <w:sz w:val="24"/>
                                    <w:szCs w:val="24"/>
                                  </w:rPr>
                                  <w:t xml:space="preserve">Namen: </w:t>
                                </w:r>
                                <w:r w:rsidRPr="00EB0E11">
                                  <w:rPr>
                                    <w:color w:val="FFFFFF" w:themeColor="background1"/>
                                    <w:sz w:val="24"/>
                                    <w:szCs w:val="24"/>
                                  </w:rPr>
                                  <w:t xml:space="preserve">Kathleen </w:t>
                                </w:r>
                                <w:proofErr w:type="spellStart"/>
                                <w:r w:rsidRPr="00EB0E11">
                                  <w:rPr>
                                    <w:color w:val="FFFFFF" w:themeColor="background1"/>
                                    <w:sz w:val="24"/>
                                    <w:szCs w:val="24"/>
                                  </w:rPr>
                                  <w:t>Aben</w:t>
                                </w:r>
                                <w:proofErr w:type="spellEnd"/>
                                <w:r w:rsidRPr="00EB0E11">
                                  <w:rPr>
                                    <w:color w:val="FFFFFF" w:themeColor="background1"/>
                                    <w:sz w:val="24"/>
                                    <w:szCs w:val="24"/>
                                  </w:rPr>
                                  <w:t>, Geertje Hoekstra en Suzanne Heeren</w:t>
                                </w:r>
                              </w:p>
                              <w:p w14:paraId="0FC46D57" w14:textId="77777777" w:rsidR="00412DD8" w:rsidRPr="00FD1DF0" w:rsidRDefault="00412DD8" w:rsidP="00CF2B55">
                                <w:pPr>
                                  <w:pStyle w:val="Geenafstand"/>
                                  <w:rPr>
                                    <w:color w:val="FFFFFF" w:themeColor="background1"/>
                                    <w:sz w:val="24"/>
                                    <w:szCs w:val="24"/>
                                  </w:rPr>
                                </w:pPr>
                                <w:r>
                                  <w:rPr>
                                    <w:b/>
                                    <w:bCs/>
                                    <w:color w:val="FFFFFF" w:themeColor="background1"/>
                                    <w:sz w:val="24"/>
                                    <w:szCs w:val="24"/>
                                  </w:rPr>
                                  <w:t>Studentnummers:</w:t>
                                </w:r>
                                <w:r w:rsidRPr="00FD1DF0">
                                  <w:t xml:space="preserve"> </w:t>
                                </w:r>
                                <w:r w:rsidRPr="00480B72">
                                  <w:rPr>
                                    <w:color w:val="FFFFFF" w:themeColor="background1"/>
                                  </w:rPr>
                                  <w:t>4684273</w:t>
                                </w:r>
                                <w:r>
                                  <w:rPr>
                                    <w:color w:val="FFFFFF" w:themeColor="background1"/>
                                  </w:rPr>
                                  <w:t xml:space="preserve">, </w:t>
                                </w:r>
                                <w:r w:rsidRPr="00FD1DF0">
                                  <w:rPr>
                                    <w:color w:val="FFFFFF" w:themeColor="background1"/>
                                  </w:rPr>
                                  <w:t>3056042</w:t>
                                </w:r>
                                <w:r>
                                  <w:rPr>
                                    <w:color w:val="FFFFFF" w:themeColor="background1"/>
                                  </w:rPr>
                                  <w:t>, 3424129</w:t>
                                </w:r>
                              </w:p>
                              <w:p w14:paraId="7DA3540E" w14:textId="77777777" w:rsidR="00412DD8" w:rsidRPr="00EB0E11" w:rsidRDefault="00412DD8" w:rsidP="00CF2B55">
                                <w:pPr>
                                  <w:pStyle w:val="Geenafstand"/>
                                  <w:rPr>
                                    <w:color w:val="FFFFFF" w:themeColor="background1"/>
                                    <w:sz w:val="24"/>
                                    <w:szCs w:val="24"/>
                                  </w:rPr>
                                </w:pPr>
                                <w:r w:rsidRPr="00EB0E11">
                                  <w:rPr>
                                    <w:b/>
                                    <w:bCs/>
                                    <w:color w:val="FFFFFF" w:themeColor="background1"/>
                                    <w:sz w:val="24"/>
                                    <w:szCs w:val="24"/>
                                  </w:rPr>
                                  <w:t xml:space="preserve">Vak: </w:t>
                                </w:r>
                                <w:r w:rsidRPr="00EB0E11">
                                  <w:rPr>
                                    <w:color w:val="FFFFFF" w:themeColor="background1"/>
                                    <w:sz w:val="24"/>
                                    <w:szCs w:val="24"/>
                                  </w:rPr>
                                  <w:t>Fysiologie</w:t>
                                </w:r>
                              </w:p>
                              <w:p w14:paraId="7DDC98CA" w14:textId="77777777" w:rsidR="00412DD8" w:rsidRPr="00EB0E11" w:rsidRDefault="00412DD8" w:rsidP="00CF2B55">
                                <w:pPr>
                                  <w:pStyle w:val="Geenafstand"/>
                                  <w:rPr>
                                    <w:color w:val="FFFFFF" w:themeColor="background1"/>
                                    <w:sz w:val="24"/>
                                    <w:szCs w:val="24"/>
                                  </w:rPr>
                                </w:pPr>
                                <w:r w:rsidRPr="00EB0E11">
                                  <w:rPr>
                                    <w:b/>
                                    <w:bCs/>
                                    <w:color w:val="FFFFFF" w:themeColor="background1"/>
                                    <w:sz w:val="24"/>
                                    <w:szCs w:val="24"/>
                                  </w:rPr>
                                  <w:t xml:space="preserve">Beoordelaar: </w:t>
                                </w:r>
                                <w:r w:rsidRPr="00EB0E11">
                                  <w:rPr>
                                    <w:color w:val="FFFFFF" w:themeColor="background1"/>
                                    <w:sz w:val="24"/>
                                    <w:szCs w:val="24"/>
                                  </w:rPr>
                                  <w:t xml:space="preserve">Sophie </w:t>
                                </w:r>
                                <w:proofErr w:type="spellStart"/>
                                <w:r w:rsidRPr="00EB0E11">
                                  <w:rPr>
                                    <w:color w:val="FFFFFF" w:themeColor="background1"/>
                                    <w:sz w:val="24"/>
                                    <w:szCs w:val="24"/>
                                  </w:rPr>
                                  <w:t>Lopes</w:t>
                                </w:r>
                                <w:proofErr w:type="spellEnd"/>
                                <w:r w:rsidRPr="00EB0E11">
                                  <w:rPr>
                                    <w:color w:val="FFFFFF" w:themeColor="background1"/>
                                    <w:sz w:val="24"/>
                                    <w:szCs w:val="24"/>
                                  </w:rPr>
                                  <w:t xml:space="preserve"> da Silva</w:t>
                                </w:r>
                              </w:p>
                              <w:p w14:paraId="12DE7964" w14:textId="77777777" w:rsidR="00412DD8" w:rsidRPr="00EB0E11" w:rsidRDefault="00412DD8" w:rsidP="00CF2B55">
                                <w:pPr>
                                  <w:pStyle w:val="Geenafstand"/>
                                  <w:rPr>
                                    <w:color w:val="FFFFFF" w:themeColor="background1"/>
                                    <w:sz w:val="24"/>
                                    <w:szCs w:val="24"/>
                                  </w:rPr>
                                </w:pPr>
                                <w:r w:rsidRPr="00EB0E11">
                                  <w:rPr>
                                    <w:b/>
                                    <w:bCs/>
                                    <w:color w:val="FFFFFF" w:themeColor="background1"/>
                                    <w:sz w:val="24"/>
                                    <w:szCs w:val="24"/>
                                  </w:rPr>
                                  <w:t xml:space="preserve">Deadline: </w:t>
                                </w:r>
                                <w:r w:rsidRPr="00EB0E11">
                                  <w:rPr>
                                    <w:color w:val="FFFFFF" w:themeColor="background1"/>
                                    <w:sz w:val="24"/>
                                    <w:szCs w:val="24"/>
                                  </w:rPr>
                                  <w:t>27 februari 2020</w:t>
                                </w:r>
                              </w:p>
                              <w:p w14:paraId="7BE3BC7A" w14:textId="77777777" w:rsidR="00412DD8" w:rsidRPr="009F5924" w:rsidRDefault="00412DD8" w:rsidP="00CF2B55">
                                <w:pPr>
                                  <w:pStyle w:val="Geenafstand"/>
                                  <w:rPr>
                                    <w:sz w:val="24"/>
                                    <w:szCs w:val="24"/>
                                  </w:rPr>
                                </w:pPr>
                                <w:r w:rsidRPr="00EB0E11">
                                  <w:rPr>
                                    <w:b/>
                                    <w:bCs/>
                                    <w:color w:val="FFFFFF" w:themeColor="background1"/>
                                    <w:sz w:val="24"/>
                                    <w:szCs w:val="24"/>
                                  </w:rPr>
                                  <w:t>Inleverdatum:</w:t>
                                </w:r>
                                <w:r>
                                  <w:rPr>
                                    <w:b/>
                                    <w:bCs/>
                                    <w:color w:val="FFFFFF" w:themeColor="background1"/>
                                    <w:sz w:val="24"/>
                                    <w:szCs w:val="24"/>
                                  </w:rPr>
                                  <w:t xml:space="preserve"> </w:t>
                                </w:r>
                                <w:r>
                                  <w:rPr>
                                    <w:color w:val="FFFFFF" w:themeColor="background1"/>
                                    <w:sz w:val="24"/>
                                    <w:szCs w:val="24"/>
                                  </w:rPr>
                                  <w:t>26 februari 2020</w:t>
                                </w:r>
                              </w:p>
                              <w:p w14:paraId="6AC29BA3" w14:textId="77777777" w:rsidR="00412DD8" w:rsidRPr="009D4ADB" w:rsidRDefault="00412DD8" w:rsidP="00CF2B55">
                                <w:pPr>
                                  <w:pStyle w:val="Geenafstand"/>
                                  <w:rPr>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AAC09" id="_x0000_t202" coordsize="21600,21600" o:spt="202" path="m,l,21600r21600,l21600,xe">
                    <v:stroke joinstyle="miter"/>
                    <v:path gradientshapeok="t" o:connecttype="rect"/>
                  </v:shapetype>
                  <v:shape id="Tekstvak 1" o:spid="_x0000_s1031" type="#_x0000_t202" style="position:absolute;margin-left:308.35pt;margin-top:542.95pt;width:176.4pt;height:13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" filled="f" strokecolor="white [3212]" strokeweight="1.5pt">
                    <v:textbox>
                      <w:txbxContent>
                        <w:p w:rsidR="00412DD8" w:rsidRDefault="00412DD8" w:rsidP="00CF2B55">
                          <w:pPr>
                            <w:pStyle w:val="Geenafstand"/>
                            <w:rPr>
                              <w:color w:val="FFFFFF" w:themeColor="background1"/>
                              <w:sz w:val="24"/>
                              <w:szCs w:val="24"/>
                            </w:rPr>
                          </w:pPr>
                          <w:r w:rsidRPr="00EB0E11">
                            <w:rPr>
                              <w:b/>
                              <w:bCs/>
                              <w:color w:val="FFFFFF" w:themeColor="background1"/>
                              <w:sz w:val="24"/>
                              <w:szCs w:val="24"/>
                            </w:rPr>
                            <w:t xml:space="preserve">Namen: </w:t>
                          </w:r>
                          <w:r w:rsidRPr="00EB0E11">
                            <w:rPr>
                              <w:color w:val="FFFFFF" w:themeColor="background1"/>
                              <w:sz w:val="24"/>
                              <w:szCs w:val="24"/>
                            </w:rPr>
                            <w:t xml:space="preserve">Kathleen </w:t>
                          </w:r>
                          <w:proofErr w:type="spellStart"/>
                          <w:r w:rsidRPr="00EB0E11">
                            <w:rPr>
                              <w:color w:val="FFFFFF" w:themeColor="background1"/>
                              <w:sz w:val="24"/>
                              <w:szCs w:val="24"/>
                            </w:rPr>
                            <w:t>Aben</w:t>
                          </w:r>
                          <w:proofErr w:type="spellEnd"/>
                          <w:r w:rsidRPr="00EB0E11">
                            <w:rPr>
                              <w:color w:val="FFFFFF" w:themeColor="background1"/>
                              <w:sz w:val="24"/>
                              <w:szCs w:val="24"/>
                            </w:rPr>
                            <w:t>, Geertje Hoekstra en Suzanne Heeren</w:t>
                          </w:r>
                        </w:p>
                        <w:p w:rsidR="00412DD8" w:rsidRPr="00FD1DF0" w:rsidRDefault="00412DD8" w:rsidP="00CF2B55">
                          <w:pPr>
                            <w:pStyle w:val="Geenafstand"/>
                            <w:rPr>
                              <w:color w:val="FFFFFF" w:themeColor="background1"/>
                              <w:sz w:val="24"/>
                              <w:szCs w:val="24"/>
                            </w:rPr>
                          </w:pPr>
                          <w:r>
                            <w:rPr>
                              <w:b/>
                              <w:bCs/>
                              <w:color w:val="FFFFFF" w:themeColor="background1"/>
                              <w:sz w:val="24"/>
                              <w:szCs w:val="24"/>
                            </w:rPr>
                            <w:t>Studentnummers:</w:t>
                          </w:r>
                          <w:r w:rsidRPr="00FD1DF0">
                            <w:t xml:space="preserve"> </w:t>
                          </w:r>
                          <w:r w:rsidRPr="00480B72">
                            <w:rPr>
                              <w:color w:val="FFFFFF" w:themeColor="background1"/>
                            </w:rPr>
                            <w:t>4684273</w:t>
                          </w:r>
                          <w:r>
                            <w:rPr>
                              <w:color w:val="FFFFFF" w:themeColor="background1"/>
                            </w:rPr>
                            <w:t xml:space="preserve">, </w:t>
                          </w:r>
                          <w:r w:rsidRPr="00FD1DF0">
                            <w:rPr>
                              <w:color w:val="FFFFFF" w:themeColor="background1"/>
                            </w:rPr>
                            <w:t>3056042</w:t>
                          </w:r>
                          <w:r>
                            <w:rPr>
                              <w:color w:val="FFFFFF" w:themeColor="background1"/>
                            </w:rPr>
                            <w:t>, 3424129</w:t>
                          </w:r>
                        </w:p>
                        <w:p w:rsidR="00412DD8" w:rsidRPr="00EB0E11" w:rsidRDefault="00412DD8" w:rsidP="00CF2B55">
                          <w:pPr>
                            <w:pStyle w:val="Geenafstand"/>
                            <w:rPr>
                              <w:color w:val="FFFFFF" w:themeColor="background1"/>
                              <w:sz w:val="24"/>
                              <w:szCs w:val="24"/>
                            </w:rPr>
                          </w:pPr>
                          <w:r w:rsidRPr="00EB0E11">
                            <w:rPr>
                              <w:b/>
                              <w:bCs/>
                              <w:color w:val="FFFFFF" w:themeColor="background1"/>
                              <w:sz w:val="24"/>
                              <w:szCs w:val="24"/>
                            </w:rPr>
                            <w:t xml:space="preserve">Vak: </w:t>
                          </w:r>
                          <w:r w:rsidRPr="00EB0E11">
                            <w:rPr>
                              <w:color w:val="FFFFFF" w:themeColor="background1"/>
                              <w:sz w:val="24"/>
                              <w:szCs w:val="24"/>
                            </w:rPr>
                            <w:t>Fysiologie</w:t>
                          </w:r>
                        </w:p>
                        <w:p w:rsidR="00412DD8" w:rsidRPr="00EB0E11" w:rsidRDefault="00412DD8" w:rsidP="00CF2B55">
                          <w:pPr>
                            <w:pStyle w:val="Geenafstand"/>
                            <w:rPr>
                              <w:color w:val="FFFFFF" w:themeColor="background1"/>
                              <w:sz w:val="24"/>
                              <w:szCs w:val="24"/>
                            </w:rPr>
                          </w:pPr>
                          <w:r w:rsidRPr="00EB0E11">
                            <w:rPr>
                              <w:b/>
                              <w:bCs/>
                              <w:color w:val="FFFFFF" w:themeColor="background1"/>
                              <w:sz w:val="24"/>
                              <w:szCs w:val="24"/>
                            </w:rPr>
                            <w:t xml:space="preserve">Beoordelaar: </w:t>
                          </w:r>
                          <w:r w:rsidRPr="00EB0E11">
                            <w:rPr>
                              <w:color w:val="FFFFFF" w:themeColor="background1"/>
                              <w:sz w:val="24"/>
                              <w:szCs w:val="24"/>
                            </w:rPr>
                            <w:t xml:space="preserve">Sophie </w:t>
                          </w:r>
                          <w:proofErr w:type="spellStart"/>
                          <w:r w:rsidRPr="00EB0E11">
                            <w:rPr>
                              <w:color w:val="FFFFFF" w:themeColor="background1"/>
                              <w:sz w:val="24"/>
                              <w:szCs w:val="24"/>
                            </w:rPr>
                            <w:t>Lopes</w:t>
                          </w:r>
                          <w:proofErr w:type="spellEnd"/>
                          <w:r w:rsidRPr="00EB0E11">
                            <w:rPr>
                              <w:color w:val="FFFFFF" w:themeColor="background1"/>
                              <w:sz w:val="24"/>
                              <w:szCs w:val="24"/>
                            </w:rPr>
                            <w:t xml:space="preserve"> da Silva</w:t>
                          </w:r>
                        </w:p>
                        <w:p w:rsidR="00412DD8" w:rsidRPr="00EB0E11" w:rsidRDefault="00412DD8" w:rsidP="00CF2B55">
                          <w:pPr>
                            <w:pStyle w:val="Geenafstand"/>
                            <w:rPr>
                              <w:color w:val="FFFFFF" w:themeColor="background1"/>
                              <w:sz w:val="24"/>
                              <w:szCs w:val="24"/>
                            </w:rPr>
                          </w:pPr>
                          <w:r w:rsidRPr="00EB0E11">
                            <w:rPr>
                              <w:b/>
                              <w:bCs/>
                              <w:color w:val="FFFFFF" w:themeColor="background1"/>
                              <w:sz w:val="24"/>
                              <w:szCs w:val="24"/>
                            </w:rPr>
                            <w:t xml:space="preserve">Deadline: </w:t>
                          </w:r>
                          <w:r w:rsidRPr="00EB0E11">
                            <w:rPr>
                              <w:color w:val="FFFFFF" w:themeColor="background1"/>
                              <w:sz w:val="24"/>
                              <w:szCs w:val="24"/>
                            </w:rPr>
                            <w:t>27 februari 2020</w:t>
                          </w:r>
                        </w:p>
                        <w:p w:rsidR="00412DD8" w:rsidRPr="009F5924" w:rsidRDefault="00412DD8" w:rsidP="00CF2B55">
                          <w:pPr>
                            <w:pStyle w:val="Geenafstand"/>
                            <w:rPr>
                              <w:sz w:val="24"/>
                              <w:szCs w:val="24"/>
                            </w:rPr>
                          </w:pPr>
                          <w:r w:rsidRPr="00EB0E11">
                            <w:rPr>
                              <w:b/>
                              <w:bCs/>
                              <w:color w:val="FFFFFF" w:themeColor="background1"/>
                              <w:sz w:val="24"/>
                              <w:szCs w:val="24"/>
                            </w:rPr>
                            <w:t>Inleverdatum:</w:t>
                          </w:r>
                          <w:r>
                            <w:rPr>
                              <w:b/>
                              <w:bCs/>
                              <w:color w:val="FFFFFF" w:themeColor="background1"/>
                              <w:sz w:val="24"/>
                              <w:szCs w:val="24"/>
                            </w:rPr>
                            <w:t xml:space="preserve"> </w:t>
                          </w:r>
                          <w:r>
                            <w:rPr>
                              <w:color w:val="FFFFFF" w:themeColor="background1"/>
                              <w:sz w:val="24"/>
                              <w:szCs w:val="24"/>
                            </w:rPr>
                            <w:t>26 februari 2020</w:t>
                          </w:r>
                        </w:p>
                        <w:p w:rsidR="00412DD8" w:rsidRPr="009D4ADB" w:rsidRDefault="00412DD8" w:rsidP="00CF2B55">
                          <w:pPr>
                            <w:pStyle w:val="Geenafstand"/>
                            <w:rPr>
                              <w:b/>
                              <w:bCs/>
                              <w:color w:val="FFFFFF" w:themeColor="background1"/>
                            </w:rPr>
                          </w:pPr>
                        </w:p>
                      </w:txbxContent>
                    </v:textbox>
                  </v:shape>
                </w:pict>
              </mc:Fallback>
            </mc:AlternateContent>
          </w:r>
          <w:r>
            <w:br w:type="page"/>
          </w:r>
        </w:p>
      </w:sdtContent>
    </w:sdt>
    <w:sdt>
      <w:sdtPr>
        <w:rPr>
          <w:rFonts w:asciiTheme="minorHAnsi" w:eastAsiaTheme="minorEastAsia" w:hAnsiTheme="minorHAnsi" w:cstheme="minorBidi"/>
          <w:color w:val="auto"/>
          <w:sz w:val="21"/>
          <w:szCs w:val="21"/>
        </w:rPr>
        <w:id w:val="-674963417"/>
        <w:docPartObj>
          <w:docPartGallery w:val="Table of Contents"/>
          <w:docPartUnique/>
        </w:docPartObj>
      </w:sdtPr>
      <w:sdtEndPr>
        <w:rPr>
          <w:b/>
          <w:bCs/>
        </w:rPr>
      </w:sdtEndPr>
      <w:sdtContent>
        <w:p w14:paraId="1F73755F" w14:textId="77777777" w:rsidR="00CF2B55" w:rsidRDefault="00CF2B55">
          <w:pPr>
            <w:pStyle w:val="Kopvaninhoudsopgave"/>
          </w:pPr>
          <w:r>
            <w:t>Inhoudsopgave</w:t>
          </w:r>
        </w:p>
        <w:p w14:paraId="2B6A825F" w14:textId="77777777" w:rsidR="00CC35E2" w:rsidRDefault="00CF2B55">
          <w:pPr>
            <w:pStyle w:val="Inhopg1"/>
            <w:tabs>
              <w:tab w:val="right" w:leader="dot" w:pos="9062"/>
            </w:tabs>
            <w:rPr>
              <w:noProof/>
              <w:sz w:val="22"/>
              <w:szCs w:val="22"/>
              <w:lang w:eastAsia="nl-NL"/>
            </w:rPr>
          </w:pPr>
          <w:r>
            <w:fldChar w:fldCharType="begin"/>
          </w:r>
          <w:r>
            <w:instrText xml:space="preserve"> TOC \o "1-3" \h \z \u </w:instrText>
          </w:r>
          <w:r>
            <w:fldChar w:fldCharType="separate"/>
          </w:r>
          <w:hyperlink w:anchor="_Toc33622966" w:history="1">
            <w:r w:rsidR="00CC35E2" w:rsidRPr="00665360">
              <w:rPr>
                <w:rStyle w:val="Hyperlink"/>
                <w:noProof/>
              </w:rPr>
              <w:t>Inleiding</w:t>
            </w:r>
            <w:r w:rsidR="00CC35E2">
              <w:rPr>
                <w:noProof/>
                <w:webHidden/>
              </w:rPr>
              <w:tab/>
            </w:r>
            <w:r w:rsidR="00CC35E2">
              <w:rPr>
                <w:noProof/>
                <w:webHidden/>
              </w:rPr>
              <w:fldChar w:fldCharType="begin"/>
            </w:r>
            <w:r w:rsidR="00CC35E2">
              <w:rPr>
                <w:noProof/>
                <w:webHidden/>
              </w:rPr>
              <w:instrText xml:space="preserve"> PAGEREF _Toc33622966 \h </w:instrText>
            </w:r>
            <w:r w:rsidR="00CC35E2">
              <w:rPr>
                <w:noProof/>
                <w:webHidden/>
              </w:rPr>
            </w:r>
            <w:r w:rsidR="00CC35E2">
              <w:rPr>
                <w:noProof/>
                <w:webHidden/>
              </w:rPr>
              <w:fldChar w:fldCharType="separate"/>
            </w:r>
            <w:r w:rsidR="00CC35E2">
              <w:rPr>
                <w:noProof/>
                <w:webHidden/>
              </w:rPr>
              <w:t>2</w:t>
            </w:r>
            <w:r w:rsidR="00CC35E2">
              <w:rPr>
                <w:noProof/>
                <w:webHidden/>
              </w:rPr>
              <w:fldChar w:fldCharType="end"/>
            </w:r>
          </w:hyperlink>
        </w:p>
        <w:p w14:paraId="30184D94" w14:textId="77777777" w:rsidR="00CC35E2" w:rsidRDefault="001F47D0">
          <w:pPr>
            <w:pStyle w:val="Inhopg2"/>
            <w:tabs>
              <w:tab w:val="right" w:leader="dot" w:pos="9062"/>
            </w:tabs>
            <w:rPr>
              <w:noProof/>
              <w:sz w:val="22"/>
              <w:szCs w:val="22"/>
              <w:lang w:eastAsia="nl-NL"/>
            </w:rPr>
          </w:pPr>
          <w:hyperlink w:anchor="_Toc33622967" w:history="1">
            <w:r w:rsidR="00CC35E2" w:rsidRPr="00665360">
              <w:rPr>
                <w:rStyle w:val="Hyperlink"/>
                <w:noProof/>
              </w:rPr>
              <w:t>Onderzoeksvraag en deelvragen</w:t>
            </w:r>
            <w:r w:rsidR="00CC35E2">
              <w:rPr>
                <w:noProof/>
                <w:webHidden/>
              </w:rPr>
              <w:tab/>
            </w:r>
            <w:r w:rsidR="00CC35E2">
              <w:rPr>
                <w:noProof/>
                <w:webHidden/>
              </w:rPr>
              <w:fldChar w:fldCharType="begin"/>
            </w:r>
            <w:r w:rsidR="00CC35E2">
              <w:rPr>
                <w:noProof/>
                <w:webHidden/>
              </w:rPr>
              <w:instrText xml:space="preserve"> PAGEREF _Toc33622967 \h </w:instrText>
            </w:r>
            <w:r w:rsidR="00CC35E2">
              <w:rPr>
                <w:noProof/>
                <w:webHidden/>
              </w:rPr>
            </w:r>
            <w:r w:rsidR="00CC35E2">
              <w:rPr>
                <w:noProof/>
                <w:webHidden/>
              </w:rPr>
              <w:fldChar w:fldCharType="separate"/>
            </w:r>
            <w:r w:rsidR="00CC35E2">
              <w:rPr>
                <w:noProof/>
                <w:webHidden/>
              </w:rPr>
              <w:t>2</w:t>
            </w:r>
            <w:r w:rsidR="00CC35E2">
              <w:rPr>
                <w:noProof/>
                <w:webHidden/>
              </w:rPr>
              <w:fldChar w:fldCharType="end"/>
            </w:r>
          </w:hyperlink>
        </w:p>
        <w:p w14:paraId="2F650327" w14:textId="77777777" w:rsidR="00CC35E2" w:rsidRDefault="001F47D0">
          <w:pPr>
            <w:pStyle w:val="Inhopg2"/>
            <w:tabs>
              <w:tab w:val="right" w:leader="dot" w:pos="9062"/>
            </w:tabs>
            <w:rPr>
              <w:noProof/>
              <w:sz w:val="22"/>
              <w:szCs w:val="22"/>
              <w:lang w:eastAsia="nl-NL"/>
            </w:rPr>
          </w:pPr>
          <w:hyperlink w:anchor="_Toc33622968" w:history="1">
            <w:r w:rsidR="00CC35E2" w:rsidRPr="00665360">
              <w:rPr>
                <w:rStyle w:val="Hyperlink"/>
                <w:noProof/>
              </w:rPr>
              <w:t>Hypothese</w:t>
            </w:r>
            <w:r w:rsidR="00CC35E2">
              <w:rPr>
                <w:noProof/>
                <w:webHidden/>
              </w:rPr>
              <w:tab/>
            </w:r>
            <w:r w:rsidR="00CC35E2">
              <w:rPr>
                <w:noProof/>
                <w:webHidden/>
              </w:rPr>
              <w:fldChar w:fldCharType="begin"/>
            </w:r>
            <w:r w:rsidR="00CC35E2">
              <w:rPr>
                <w:noProof/>
                <w:webHidden/>
              </w:rPr>
              <w:instrText xml:space="preserve"> PAGEREF _Toc33622968 \h </w:instrText>
            </w:r>
            <w:r w:rsidR="00CC35E2">
              <w:rPr>
                <w:noProof/>
                <w:webHidden/>
              </w:rPr>
            </w:r>
            <w:r w:rsidR="00CC35E2">
              <w:rPr>
                <w:noProof/>
                <w:webHidden/>
              </w:rPr>
              <w:fldChar w:fldCharType="separate"/>
            </w:r>
            <w:r w:rsidR="00CC35E2">
              <w:rPr>
                <w:noProof/>
                <w:webHidden/>
              </w:rPr>
              <w:t>2</w:t>
            </w:r>
            <w:r w:rsidR="00CC35E2">
              <w:rPr>
                <w:noProof/>
                <w:webHidden/>
              </w:rPr>
              <w:fldChar w:fldCharType="end"/>
            </w:r>
          </w:hyperlink>
        </w:p>
        <w:p w14:paraId="5136C795" w14:textId="77777777" w:rsidR="00CC35E2" w:rsidRDefault="001F47D0">
          <w:pPr>
            <w:pStyle w:val="Inhopg1"/>
            <w:tabs>
              <w:tab w:val="right" w:leader="dot" w:pos="9062"/>
            </w:tabs>
            <w:rPr>
              <w:noProof/>
              <w:sz w:val="22"/>
              <w:szCs w:val="22"/>
              <w:lang w:eastAsia="nl-NL"/>
            </w:rPr>
          </w:pPr>
          <w:hyperlink w:anchor="_Toc33622969" w:history="1">
            <w:r w:rsidR="00CC35E2" w:rsidRPr="00665360">
              <w:rPr>
                <w:rStyle w:val="Hyperlink"/>
                <w:noProof/>
              </w:rPr>
              <w:t>Probleemstelling</w:t>
            </w:r>
            <w:r w:rsidR="00CC35E2">
              <w:rPr>
                <w:noProof/>
                <w:webHidden/>
              </w:rPr>
              <w:tab/>
            </w:r>
            <w:r w:rsidR="00CC35E2">
              <w:rPr>
                <w:noProof/>
                <w:webHidden/>
              </w:rPr>
              <w:fldChar w:fldCharType="begin"/>
            </w:r>
            <w:r w:rsidR="00CC35E2">
              <w:rPr>
                <w:noProof/>
                <w:webHidden/>
              </w:rPr>
              <w:instrText xml:space="preserve"> PAGEREF _Toc33622969 \h </w:instrText>
            </w:r>
            <w:r w:rsidR="00CC35E2">
              <w:rPr>
                <w:noProof/>
                <w:webHidden/>
              </w:rPr>
            </w:r>
            <w:r w:rsidR="00CC35E2">
              <w:rPr>
                <w:noProof/>
                <w:webHidden/>
              </w:rPr>
              <w:fldChar w:fldCharType="separate"/>
            </w:r>
            <w:r w:rsidR="00CC35E2">
              <w:rPr>
                <w:noProof/>
                <w:webHidden/>
              </w:rPr>
              <w:t>3</w:t>
            </w:r>
            <w:r w:rsidR="00CC35E2">
              <w:rPr>
                <w:noProof/>
                <w:webHidden/>
              </w:rPr>
              <w:fldChar w:fldCharType="end"/>
            </w:r>
          </w:hyperlink>
        </w:p>
        <w:p w14:paraId="3D9385DB" w14:textId="77777777" w:rsidR="00CC35E2" w:rsidRDefault="001F47D0">
          <w:pPr>
            <w:pStyle w:val="Inhopg2"/>
            <w:tabs>
              <w:tab w:val="right" w:leader="dot" w:pos="9062"/>
            </w:tabs>
            <w:rPr>
              <w:noProof/>
              <w:sz w:val="22"/>
              <w:szCs w:val="22"/>
              <w:lang w:eastAsia="nl-NL"/>
            </w:rPr>
          </w:pPr>
          <w:hyperlink w:anchor="_Toc33622970" w:history="1">
            <w:r w:rsidR="00CC35E2" w:rsidRPr="00665360">
              <w:rPr>
                <w:rStyle w:val="Hyperlink"/>
                <w:rFonts w:eastAsia="Times New Roman"/>
                <w:noProof/>
                <w:lang w:eastAsia="nl-NL"/>
              </w:rPr>
              <w:t>Ectotherme dieren</w:t>
            </w:r>
            <w:r w:rsidR="00CC35E2">
              <w:rPr>
                <w:noProof/>
                <w:webHidden/>
              </w:rPr>
              <w:tab/>
            </w:r>
            <w:r w:rsidR="00CC35E2">
              <w:rPr>
                <w:noProof/>
                <w:webHidden/>
              </w:rPr>
              <w:fldChar w:fldCharType="begin"/>
            </w:r>
            <w:r w:rsidR="00CC35E2">
              <w:rPr>
                <w:noProof/>
                <w:webHidden/>
              </w:rPr>
              <w:instrText xml:space="preserve"> PAGEREF _Toc33622970 \h </w:instrText>
            </w:r>
            <w:r w:rsidR="00CC35E2">
              <w:rPr>
                <w:noProof/>
                <w:webHidden/>
              </w:rPr>
            </w:r>
            <w:r w:rsidR="00CC35E2">
              <w:rPr>
                <w:noProof/>
                <w:webHidden/>
              </w:rPr>
              <w:fldChar w:fldCharType="separate"/>
            </w:r>
            <w:r w:rsidR="00CC35E2">
              <w:rPr>
                <w:noProof/>
                <w:webHidden/>
              </w:rPr>
              <w:t>3</w:t>
            </w:r>
            <w:r w:rsidR="00CC35E2">
              <w:rPr>
                <w:noProof/>
                <w:webHidden/>
              </w:rPr>
              <w:fldChar w:fldCharType="end"/>
            </w:r>
          </w:hyperlink>
        </w:p>
        <w:p w14:paraId="5F82FD85" w14:textId="77777777" w:rsidR="00CC35E2" w:rsidRDefault="001F47D0">
          <w:pPr>
            <w:pStyle w:val="Inhopg2"/>
            <w:tabs>
              <w:tab w:val="right" w:leader="dot" w:pos="9062"/>
            </w:tabs>
            <w:rPr>
              <w:noProof/>
              <w:sz w:val="22"/>
              <w:szCs w:val="22"/>
              <w:lang w:eastAsia="nl-NL"/>
            </w:rPr>
          </w:pPr>
          <w:hyperlink w:anchor="_Toc33622971" w:history="1">
            <w:r w:rsidR="00CC35E2" w:rsidRPr="00665360">
              <w:rPr>
                <w:rStyle w:val="Hyperlink"/>
                <w:rFonts w:eastAsia="Times New Roman"/>
                <w:noProof/>
                <w:lang w:eastAsia="nl-NL"/>
              </w:rPr>
              <w:t>Voordelen van ectothermy</w:t>
            </w:r>
            <w:r w:rsidR="00CC35E2">
              <w:rPr>
                <w:noProof/>
                <w:webHidden/>
              </w:rPr>
              <w:tab/>
            </w:r>
            <w:r w:rsidR="00CC35E2">
              <w:rPr>
                <w:noProof/>
                <w:webHidden/>
              </w:rPr>
              <w:fldChar w:fldCharType="begin"/>
            </w:r>
            <w:r w:rsidR="00CC35E2">
              <w:rPr>
                <w:noProof/>
                <w:webHidden/>
              </w:rPr>
              <w:instrText xml:space="preserve"> PAGEREF _Toc33622971 \h </w:instrText>
            </w:r>
            <w:r w:rsidR="00CC35E2">
              <w:rPr>
                <w:noProof/>
                <w:webHidden/>
              </w:rPr>
            </w:r>
            <w:r w:rsidR="00CC35E2">
              <w:rPr>
                <w:noProof/>
                <w:webHidden/>
              </w:rPr>
              <w:fldChar w:fldCharType="separate"/>
            </w:r>
            <w:r w:rsidR="00CC35E2">
              <w:rPr>
                <w:noProof/>
                <w:webHidden/>
              </w:rPr>
              <w:t>3</w:t>
            </w:r>
            <w:r w:rsidR="00CC35E2">
              <w:rPr>
                <w:noProof/>
                <w:webHidden/>
              </w:rPr>
              <w:fldChar w:fldCharType="end"/>
            </w:r>
          </w:hyperlink>
        </w:p>
        <w:p w14:paraId="3F44C4C9" w14:textId="77777777" w:rsidR="00CC35E2" w:rsidRDefault="001F47D0">
          <w:pPr>
            <w:pStyle w:val="Inhopg2"/>
            <w:tabs>
              <w:tab w:val="right" w:leader="dot" w:pos="9062"/>
            </w:tabs>
            <w:rPr>
              <w:noProof/>
              <w:sz w:val="22"/>
              <w:szCs w:val="22"/>
              <w:lang w:eastAsia="nl-NL"/>
            </w:rPr>
          </w:pPr>
          <w:hyperlink w:anchor="_Toc33622972" w:history="1">
            <w:r w:rsidR="00CC35E2" w:rsidRPr="00665360">
              <w:rPr>
                <w:rStyle w:val="Hyperlink"/>
                <w:rFonts w:eastAsia="Times New Roman"/>
                <w:noProof/>
                <w:lang w:eastAsia="nl-NL"/>
              </w:rPr>
              <w:t>Nadelen van ectothermy</w:t>
            </w:r>
            <w:r w:rsidR="00CC35E2">
              <w:rPr>
                <w:noProof/>
                <w:webHidden/>
              </w:rPr>
              <w:tab/>
            </w:r>
            <w:r w:rsidR="00CC35E2">
              <w:rPr>
                <w:noProof/>
                <w:webHidden/>
              </w:rPr>
              <w:fldChar w:fldCharType="begin"/>
            </w:r>
            <w:r w:rsidR="00CC35E2">
              <w:rPr>
                <w:noProof/>
                <w:webHidden/>
              </w:rPr>
              <w:instrText xml:space="preserve"> PAGEREF _Toc33622972 \h </w:instrText>
            </w:r>
            <w:r w:rsidR="00CC35E2">
              <w:rPr>
                <w:noProof/>
                <w:webHidden/>
              </w:rPr>
            </w:r>
            <w:r w:rsidR="00CC35E2">
              <w:rPr>
                <w:noProof/>
                <w:webHidden/>
              </w:rPr>
              <w:fldChar w:fldCharType="separate"/>
            </w:r>
            <w:r w:rsidR="00CC35E2">
              <w:rPr>
                <w:noProof/>
                <w:webHidden/>
              </w:rPr>
              <w:t>3</w:t>
            </w:r>
            <w:r w:rsidR="00CC35E2">
              <w:rPr>
                <w:noProof/>
                <w:webHidden/>
              </w:rPr>
              <w:fldChar w:fldCharType="end"/>
            </w:r>
          </w:hyperlink>
        </w:p>
        <w:p w14:paraId="4C3E3B52" w14:textId="77777777" w:rsidR="00CC35E2" w:rsidRDefault="001F47D0">
          <w:pPr>
            <w:pStyle w:val="Inhopg2"/>
            <w:tabs>
              <w:tab w:val="right" w:leader="dot" w:pos="9062"/>
            </w:tabs>
            <w:rPr>
              <w:noProof/>
              <w:sz w:val="22"/>
              <w:szCs w:val="22"/>
              <w:lang w:eastAsia="nl-NL"/>
            </w:rPr>
          </w:pPr>
          <w:hyperlink w:anchor="_Toc33622973" w:history="1">
            <w:r w:rsidR="00CC35E2" w:rsidRPr="00665360">
              <w:rPr>
                <w:rStyle w:val="Hyperlink"/>
                <w:rFonts w:eastAsia="Times New Roman"/>
                <w:noProof/>
                <w:lang w:eastAsia="nl-NL"/>
              </w:rPr>
              <w:t>Gebruikte sprinkhanen.</w:t>
            </w:r>
            <w:r w:rsidR="00CC35E2">
              <w:rPr>
                <w:noProof/>
                <w:webHidden/>
              </w:rPr>
              <w:tab/>
            </w:r>
            <w:r w:rsidR="00CC35E2">
              <w:rPr>
                <w:noProof/>
                <w:webHidden/>
              </w:rPr>
              <w:fldChar w:fldCharType="begin"/>
            </w:r>
            <w:r w:rsidR="00CC35E2">
              <w:rPr>
                <w:noProof/>
                <w:webHidden/>
              </w:rPr>
              <w:instrText xml:space="preserve"> PAGEREF _Toc33622973 \h </w:instrText>
            </w:r>
            <w:r w:rsidR="00CC35E2">
              <w:rPr>
                <w:noProof/>
                <w:webHidden/>
              </w:rPr>
            </w:r>
            <w:r w:rsidR="00CC35E2">
              <w:rPr>
                <w:noProof/>
                <w:webHidden/>
              </w:rPr>
              <w:fldChar w:fldCharType="separate"/>
            </w:r>
            <w:r w:rsidR="00CC35E2">
              <w:rPr>
                <w:noProof/>
                <w:webHidden/>
              </w:rPr>
              <w:t>3</w:t>
            </w:r>
            <w:r w:rsidR="00CC35E2">
              <w:rPr>
                <w:noProof/>
                <w:webHidden/>
              </w:rPr>
              <w:fldChar w:fldCharType="end"/>
            </w:r>
          </w:hyperlink>
        </w:p>
        <w:p w14:paraId="0A768CA3" w14:textId="77777777" w:rsidR="00CC35E2" w:rsidRDefault="001F47D0">
          <w:pPr>
            <w:pStyle w:val="Inhopg2"/>
            <w:tabs>
              <w:tab w:val="right" w:leader="dot" w:pos="9062"/>
            </w:tabs>
            <w:rPr>
              <w:noProof/>
              <w:sz w:val="22"/>
              <w:szCs w:val="22"/>
              <w:lang w:eastAsia="nl-NL"/>
            </w:rPr>
          </w:pPr>
          <w:hyperlink w:anchor="_Toc33622974" w:history="1">
            <w:r w:rsidR="00CC35E2" w:rsidRPr="00665360">
              <w:rPr>
                <w:rStyle w:val="Hyperlink"/>
                <w:rFonts w:eastAsia="Times New Roman"/>
                <w:noProof/>
                <w:lang w:eastAsia="nl-NL"/>
              </w:rPr>
              <w:t>Waarom een onderzoek naar de metabolische activiteit bij de sprinkhaan?</w:t>
            </w:r>
            <w:r w:rsidR="00CC35E2">
              <w:rPr>
                <w:noProof/>
                <w:webHidden/>
              </w:rPr>
              <w:tab/>
            </w:r>
            <w:r w:rsidR="00CC35E2">
              <w:rPr>
                <w:noProof/>
                <w:webHidden/>
              </w:rPr>
              <w:fldChar w:fldCharType="begin"/>
            </w:r>
            <w:r w:rsidR="00CC35E2">
              <w:rPr>
                <w:noProof/>
                <w:webHidden/>
              </w:rPr>
              <w:instrText xml:space="preserve"> PAGEREF _Toc33622974 \h </w:instrText>
            </w:r>
            <w:r w:rsidR="00CC35E2">
              <w:rPr>
                <w:noProof/>
                <w:webHidden/>
              </w:rPr>
            </w:r>
            <w:r w:rsidR="00CC35E2">
              <w:rPr>
                <w:noProof/>
                <w:webHidden/>
              </w:rPr>
              <w:fldChar w:fldCharType="separate"/>
            </w:r>
            <w:r w:rsidR="00CC35E2">
              <w:rPr>
                <w:noProof/>
                <w:webHidden/>
              </w:rPr>
              <w:t>4</w:t>
            </w:r>
            <w:r w:rsidR="00CC35E2">
              <w:rPr>
                <w:noProof/>
                <w:webHidden/>
              </w:rPr>
              <w:fldChar w:fldCharType="end"/>
            </w:r>
          </w:hyperlink>
        </w:p>
        <w:p w14:paraId="00FE0683" w14:textId="77777777" w:rsidR="00CC35E2" w:rsidRDefault="001F47D0">
          <w:pPr>
            <w:pStyle w:val="Inhopg1"/>
            <w:tabs>
              <w:tab w:val="right" w:leader="dot" w:pos="9062"/>
            </w:tabs>
            <w:rPr>
              <w:noProof/>
              <w:sz w:val="22"/>
              <w:szCs w:val="22"/>
              <w:lang w:eastAsia="nl-NL"/>
            </w:rPr>
          </w:pPr>
          <w:hyperlink w:anchor="_Toc33622975" w:history="1">
            <w:r w:rsidR="00CC35E2" w:rsidRPr="00665360">
              <w:rPr>
                <w:rStyle w:val="Hyperlink"/>
                <w:noProof/>
              </w:rPr>
              <w:t>Werkwijze</w:t>
            </w:r>
            <w:r w:rsidR="00CC35E2">
              <w:rPr>
                <w:noProof/>
                <w:webHidden/>
              </w:rPr>
              <w:tab/>
            </w:r>
            <w:r w:rsidR="00CC35E2">
              <w:rPr>
                <w:noProof/>
                <w:webHidden/>
              </w:rPr>
              <w:fldChar w:fldCharType="begin"/>
            </w:r>
            <w:r w:rsidR="00CC35E2">
              <w:rPr>
                <w:noProof/>
                <w:webHidden/>
              </w:rPr>
              <w:instrText xml:space="preserve"> PAGEREF _Toc33622975 \h </w:instrText>
            </w:r>
            <w:r w:rsidR="00CC35E2">
              <w:rPr>
                <w:noProof/>
                <w:webHidden/>
              </w:rPr>
            </w:r>
            <w:r w:rsidR="00CC35E2">
              <w:rPr>
                <w:noProof/>
                <w:webHidden/>
              </w:rPr>
              <w:fldChar w:fldCharType="separate"/>
            </w:r>
            <w:r w:rsidR="00CC35E2">
              <w:rPr>
                <w:noProof/>
                <w:webHidden/>
              </w:rPr>
              <w:t>5</w:t>
            </w:r>
            <w:r w:rsidR="00CC35E2">
              <w:rPr>
                <w:noProof/>
                <w:webHidden/>
              </w:rPr>
              <w:fldChar w:fldCharType="end"/>
            </w:r>
          </w:hyperlink>
        </w:p>
        <w:p w14:paraId="2C4C7308" w14:textId="77777777" w:rsidR="00CC35E2" w:rsidRDefault="001F47D0">
          <w:pPr>
            <w:pStyle w:val="Inhopg2"/>
            <w:tabs>
              <w:tab w:val="right" w:leader="dot" w:pos="9062"/>
            </w:tabs>
            <w:rPr>
              <w:noProof/>
              <w:sz w:val="22"/>
              <w:szCs w:val="22"/>
              <w:lang w:eastAsia="nl-NL"/>
            </w:rPr>
          </w:pPr>
          <w:hyperlink w:anchor="_Toc33622976" w:history="1">
            <w:r w:rsidR="00CC35E2" w:rsidRPr="00665360">
              <w:rPr>
                <w:rStyle w:val="Hyperlink"/>
                <w:noProof/>
              </w:rPr>
              <w:t>Benodigdheden en beginsituatie</w:t>
            </w:r>
            <w:r w:rsidR="00CC35E2">
              <w:rPr>
                <w:noProof/>
                <w:webHidden/>
              </w:rPr>
              <w:tab/>
            </w:r>
            <w:r w:rsidR="00CC35E2">
              <w:rPr>
                <w:noProof/>
                <w:webHidden/>
              </w:rPr>
              <w:fldChar w:fldCharType="begin"/>
            </w:r>
            <w:r w:rsidR="00CC35E2">
              <w:rPr>
                <w:noProof/>
                <w:webHidden/>
              </w:rPr>
              <w:instrText xml:space="preserve"> PAGEREF _Toc33622976 \h </w:instrText>
            </w:r>
            <w:r w:rsidR="00CC35E2">
              <w:rPr>
                <w:noProof/>
                <w:webHidden/>
              </w:rPr>
            </w:r>
            <w:r w:rsidR="00CC35E2">
              <w:rPr>
                <w:noProof/>
                <w:webHidden/>
              </w:rPr>
              <w:fldChar w:fldCharType="separate"/>
            </w:r>
            <w:r w:rsidR="00CC35E2">
              <w:rPr>
                <w:noProof/>
                <w:webHidden/>
              </w:rPr>
              <w:t>5</w:t>
            </w:r>
            <w:r w:rsidR="00CC35E2">
              <w:rPr>
                <w:noProof/>
                <w:webHidden/>
              </w:rPr>
              <w:fldChar w:fldCharType="end"/>
            </w:r>
          </w:hyperlink>
        </w:p>
        <w:p w14:paraId="0BE5D087" w14:textId="77777777" w:rsidR="00CC35E2" w:rsidRDefault="001F47D0">
          <w:pPr>
            <w:pStyle w:val="Inhopg2"/>
            <w:tabs>
              <w:tab w:val="right" w:leader="dot" w:pos="9062"/>
            </w:tabs>
            <w:rPr>
              <w:noProof/>
              <w:sz w:val="22"/>
              <w:szCs w:val="22"/>
              <w:lang w:eastAsia="nl-NL"/>
            </w:rPr>
          </w:pPr>
          <w:hyperlink w:anchor="_Toc33622977" w:history="1">
            <w:r w:rsidR="00CC35E2" w:rsidRPr="00665360">
              <w:rPr>
                <w:rStyle w:val="Hyperlink"/>
                <w:noProof/>
              </w:rPr>
              <w:t>Werkwijze</w:t>
            </w:r>
            <w:r w:rsidR="00CC35E2">
              <w:rPr>
                <w:noProof/>
                <w:webHidden/>
              </w:rPr>
              <w:tab/>
            </w:r>
            <w:r w:rsidR="00CC35E2">
              <w:rPr>
                <w:noProof/>
                <w:webHidden/>
              </w:rPr>
              <w:fldChar w:fldCharType="begin"/>
            </w:r>
            <w:r w:rsidR="00CC35E2">
              <w:rPr>
                <w:noProof/>
                <w:webHidden/>
              </w:rPr>
              <w:instrText xml:space="preserve"> PAGEREF _Toc33622977 \h </w:instrText>
            </w:r>
            <w:r w:rsidR="00CC35E2">
              <w:rPr>
                <w:noProof/>
                <w:webHidden/>
              </w:rPr>
            </w:r>
            <w:r w:rsidR="00CC35E2">
              <w:rPr>
                <w:noProof/>
                <w:webHidden/>
              </w:rPr>
              <w:fldChar w:fldCharType="separate"/>
            </w:r>
            <w:r w:rsidR="00CC35E2">
              <w:rPr>
                <w:noProof/>
                <w:webHidden/>
              </w:rPr>
              <w:t>6</w:t>
            </w:r>
            <w:r w:rsidR="00CC35E2">
              <w:rPr>
                <w:noProof/>
                <w:webHidden/>
              </w:rPr>
              <w:fldChar w:fldCharType="end"/>
            </w:r>
          </w:hyperlink>
        </w:p>
        <w:p w14:paraId="0A7D8920" w14:textId="77777777" w:rsidR="00CC35E2" w:rsidRDefault="001F47D0">
          <w:pPr>
            <w:pStyle w:val="Inhopg2"/>
            <w:tabs>
              <w:tab w:val="right" w:leader="dot" w:pos="9062"/>
            </w:tabs>
            <w:rPr>
              <w:noProof/>
              <w:sz w:val="22"/>
              <w:szCs w:val="22"/>
              <w:lang w:eastAsia="nl-NL"/>
            </w:rPr>
          </w:pPr>
          <w:hyperlink w:anchor="_Toc33622978" w:history="1">
            <w:r w:rsidR="00CC35E2" w:rsidRPr="00665360">
              <w:rPr>
                <w:rStyle w:val="Hyperlink"/>
                <w:noProof/>
              </w:rPr>
              <w:t>Gebruikte onderzoeksmethodes</w:t>
            </w:r>
            <w:r w:rsidR="00CC35E2">
              <w:rPr>
                <w:noProof/>
                <w:webHidden/>
              </w:rPr>
              <w:tab/>
            </w:r>
            <w:r w:rsidR="00CC35E2">
              <w:rPr>
                <w:noProof/>
                <w:webHidden/>
              </w:rPr>
              <w:fldChar w:fldCharType="begin"/>
            </w:r>
            <w:r w:rsidR="00CC35E2">
              <w:rPr>
                <w:noProof/>
                <w:webHidden/>
              </w:rPr>
              <w:instrText xml:space="preserve"> PAGEREF _Toc33622978 \h </w:instrText>
            </w:r>
            <w:r w:rsidR="00CC35E2">
              <w:rPr>
                <w:noProof/>
                <w:webHidden/>
              </w:rPr>
            </w:r>
            <w:r w:rsidR="00CC35E2">
              <w:rPr>
                <w:noProof/>
                <w:webHidden/>
              </w:rPr>
              <w:fldChar w:fldCharType="separate"/>
            </w:r>
            <w:r w:rsidR="00CC35E2">
              <w:rPr>
                <w:noProof/>
                <w:webHidden/>
              </w:rPr>
              <w:t>6</w:t>
            </w:r>
            <w:r w:rsidR="00CC35E2">
              <w:rPr>
                <w:noProof/>
                <w:webHidden/>
              </w:rPr>
              <w:fldChar w:fldCharType="end"/>
            </w:r>
          </w:hyperlink>
        </w:p>
        <w:p w14:paraId="0D0243B1" w14:textId="77777777" w:rsidR="00CC35E2" w:rsidRDefault="001F47D0">
          <w:pPr>
            <w:pStyle w:val="Inhopg1"/>
            <w:tabs>
              <w:tab w:val="right" w:leader="dot" w:pos="9062"/>
            </w:tabs>
            <w:rPr>
              <w:noProof/>
              <w:sz w:val="22"/>
              <w:szCs w:val="22"/>
              <w:lang w:eastAsia="nl-NL"/>
            </w:rPr>
          </w:pPr>
          <w:hyperlink w:anchor="_Toc33622979" w:history="1">
            <w:r w:rsidR="00CC35E2" w:rsidRPr="00665360">
              <w:rPr>
                <w:rStyle w:val="Hyperlink"/>
                <w:noProof/>
              </w:rPr>
              <w:t>Resultaten</w:t>
            </w:r>
            <w:r w:rsidR="00CC35E2">
              <w:rPr>
                <w:noProof/>
                <w:webHidden/>
              </w:rPr>
              <w:tab/>
            </w:r>
            <w:r w:rsidR="00CC35E2">
              <w:rPr>
                <w:noProof/>
                <w:webHidden/>
              </w:rPr>
              <w:fldChar w:fldCharType="begin"/>
            </w:r>
            <w:r w:rsidR="00CC35E2">
              <w:rPr>
                <w:noProof/>
                <w:webHidden/>
              </w:rPr>
              <w:instrText xml:space="preserve"> PAGEREF _Toc33622979 \h </w:instrText>
            </w:r>
            <w:r w:rsidR="00CC35E2">
              <w:rPr>
                <w:noProof/>
                <w:webHidden/>
              </w:rPr>
            </w:r>
            <w:r w:rsidR="00CC35E2">
              <w:rPr>
                <w:noProof/>
                <w:webHidden/>
              </w:rPr>
              <w:fldChar w:fldCharType="separate"/>
            </w:r>
            <w:r w:rsidR="00CC35E2">
              <w:rPr>
                <w:noProof/>
                <w:webHidden/>
              </w:rPr>
              <w:t>7</w:t>
            </w:r>
            <w:r w:rsidR="00CC35E2">
              <w:rPr>
                <w:noProof/>
                <w:webHidden/>
              </w:rPr>
              <w:fldChar w:fldCharType="end"/>
            </w:r>
          </w:hyperlink>
        </w:p>
        <w:p w14:paraId="2AEB9BD4" w14:textId="77777777" w:rsidR="00CC35E2" w:rsidRDefault="001F47D0">
          <w:pPr>
            <w:pStyle w:val="Inhopg1"/>
            <w:tabs>
              <w:tab w:val="right" w:leader="dot" w:pos="9062"/>
            </w:tabs>
            <w:rPr>
              <w:noProof/>
              <w:sz w:val="22"/>
              <w:szCs w:val="22"/>
              <w:lang w:eastAsia="nl-NL"/>
            </w:rPr>
          </w:pPr>
          <w:hyperlink w:anchor="_Toc33622980" w:history="1">
            <w:r w:rsidR="00CC35E2" w:rsidRPr="00665360">
              <w:rPr>
                <w:rStyle w:val="Hyperlink"/>
                <w:noProof/>
              </w:rPr>
              <w:t>Conclusie</w:t>
            </w:r>
            <w:r w:rsidR="00CC35E2">
              <w:rPr>
                <w:noProof/>
                <w:webHidden/>
              </w:rPr>
              <w:tab/>
            </w:r>
            <w:r w:rsidR="00CC35E2">
              <w:rPr>
                <w:noProof/>
                <w:webHidden/>
              </w:rPr>
              <w:fldChar w:fldCharType="begin"/>
            </w:r>
            <w:r w:rsidR="00CC35E2">
              <w:rPr>
                <w:noProof/>
                <w:webHidden/>
              </w:rPr>
              <w:instrText xml:space="preserve"> PAGEREF _Toc33622980 \h </w:instrText>
            </w:r>
            <w:r w:rsidR="00CC35E2">
              <w:rPr>
                <w:noProof/>
                <w:webHidden/>
              </w:rPr>
            </w:r>
            <w:r w:rsidR="00CC35E2">
              <w:rPr>
                <w:noProof/>
                <w:webHidden/>
              </w:rPr>
              <w:fldChar w:fldCharType="separate"/>
            </w:r>
            <w:r w:rsidR="00CC35E2">
              <w:rPr>
                <w:noProof/>
                <w:webHidden/>
              </w:rPr>
              <w:t>9</w:t>
            </w:r>
            <w:r w:rsidR="00CC35E2">
              <w:rPr>
                <w:noProof/>
                <w:webHidden/>
              </w:rPr>
              <w:fldChar w:fldCharType="end"/>
            </w:r>
          </w:hyperlink>
        </w:p>
        <w:p w14:paraId="2BC5F0E4" w14:textId="77777777" w:rsidR="00CC35E2" w:rsidRDefault="001F47D0">
          <w:pPr>
            <w:pStyle w:val="Inhopg2"/>
            <w:tabs>
              <w:tab w:val="right" w:leader="dot" w:pos="9062"/>
            </w:tabs>
            <w:rPr>
              <w:noProof/>
              <w:sz w:val="22"/>
              <w:szCs w:val="22"/>
              <w:lang w:eastAsia="nl-NL"/>
            </w:rPr>
          </w:pPr>
          <w:hyperlink w:anchor="_Toc33622981" w:history="1">
            <w:r w:rsidR="00CC35E2" w:rsidRPr="00665360">
              <w:rPr>
                <w:rStyle w:val="Hyperlink"/>
                <w:noProof/>
              </w:rPr>
              <w:t>Deelvragen</w:t>
            </w:r>
            <w:r w:rsidR="00CC35E2">
              <w:rPr>
                <w:noProof/>
                <w:webHidden/>
              </w:rPr>
              <w:tab/>
            </w:r>
            <w:r w:rsidR="00CC35E2">
              <w:rPr>
                <w:noProof/>
                <w:webHidden/>
              </w:rPr>
              <w:fldChar w:fldCharType="begin"/>
            </w:r>
            <w:r w:rsidR="00CC35E2">
              <w:rPr>
                <w:noProof/>
                <w:webHidden/>
              </w:rPr>
              <w:instrText xml:space="preserve"> PAGEREF _Toc33622981 \h </w:instrText>
            </w:r>
            <w:r w:rsidR="00CC35E2">
              <w:rPr>
                <w:noProof/>
                <w:webHidden/>
              </w:rPr>
            </w:r>
            <w:r w:rsidR="00CC35E2">
              <w:rPr>
                <w:noProof/>
                <w:webHidden/>
              </w:rPr>
              <w:fldChar w:fldCharType="separate"/>
            </w:r>
            <w:r w:rsidR="00CC35E2">
              <w:rPr>
                <w:noProof/>
                <w:webHidden/>
              </w:rPr>
              <w:t>9</w:t>
            </w:r>
            <w:r w:rsidR="00CC35E2">
              <w:rPr>
                <w:noProof/>
                <w:webHidden/>
              </w:rPr>
              <w:fldChar w:fldCharType="end"/>
            </w:r>
          </w:hyperlink>
        </w:p>
        <w:p w14:paraId="63B726FE" w14:textId="77777777" w:rsidR="00CC35E2" w:rsidRDefault="001F47D0">
          <w:pPr>
            <w:pStyle w:val="Inhopg3"/>
            <w:tabs>
              <w:tab w:val="right" w:leader="dot" w:pos="9062"/>
            </w:tabs>
            <w:rPr>
              <w:noProof/>
              <w:sz w:val="22"/>
              <w:szCs w:val="22"/>
              <w:lang w:eastAsia="nl-NL"/>
            </w:rPr>
          </w:pPr>
          <w:hyperlink w:anchor="_Toc33622982" w:history="1">
            <w:r w:rsidR="00CC35E2" w:rsidRPr="00665360">
              <w:rPr>
                <w:rStyle w:val="Hyperlink"/>
                <w:noProof/>
              </w:rPr>
              <w:t>Welke vorm van dissimilatie zal onder rustcondities plaatsvinden in de weefsels van de sprinkhaan?</w:t>
            </w:r>
            <w:r w:rsidR="00CC35E2">
              <w:rPr>
                <w:noProof/>
                <w:webHidden/>
              </w:rPr>
              <w:tab/>
            </w:r>
            <w:r w:rsidR="00CC35E2">
              <w:rPr>
                <w:noProof/>
                <w:webHidden/>
              </w:rPr>
              <w:fldChar w:fldCharType="begin"/>
            </w:r>
            <w:r w:rsidR="00CC35E2">
              <w:rPr>
                <w:noProof/>
                <w:webHidden/>
              </w:rPr>
              <w:instrText xml:space="preserve"> PAGEREF _Toc33622982 \h </w:instrText>
            </w:r>
            <w:r w:rsidR="00CC35E2">
              <w:rPr>
                <w:noProof/>
                <w:webHidden/>
              </w:rPr>
            </w:r>
            <w:r w:rsidR="00CC35E2">
              <w:rPr>
                <w:noProof/>
                <w:webHidden/>
              </w:rPr>
              <w:fldChar w:fldCharType="separate"/>
            </w:r>
            <w:r w:rsidR="00CC35E2">
              <w:rPr>
                <w:noProof/>
                <w:webHidden/>
              </w:rPr>
              <w:t>9</w:t>
            </w:r>
            <w:r w:rsidR="00CC35E2">
              <w:rPr>
                <w:noProof/>
                <w:webHidden/>
              </w:rPr>
              <w:fldChar w:fldCharType="end"/>
            </w:r>
          </w:hyperlink>
        </w:p>
        <w:p w14:paraId="045FBD66" w14:textId="77777777" w:rsidR="00CC35E2" w:rsidRDefault="001F47D0">
          <w:pPr>
            <w:pStyle w:val="Inhopg3"/>
            <w:tabs>
              <w:tab w:val="right" w:leader="dot" w:pos="9062"/>
            </w:tabs>
            <w:rPr>
              <w:noProof/>
              <w:sz w:val="22"/>
              <w:szCs w:val="22"/>
              <w:lang w:eastAsia="nl-NL"/>
            </w:rPr>
          </w:pPr>
          <w:hyperlink w:anchor="_Toc33622983" w:history="1">
            <w:r w:rsidR="00CC35E2" w:rsidRPr="00665360">
              <w:rPr>
                <w:rStyle w:val="Hyperlink"/>
                <w:noProof/>
              </w:rPr>
              <w:t>Welke stoffen ontstaan bij deze dissimilatie?</w:t>
            </w:r>
            <w:r w:rsidR="00CC35E2">
              <w:rPr>
                <w:noProof/>
                <w:webHidden/>
              </w:rPr>
              <w:tab/>
            </w:r>
            <w:r w:rsidR="00CC35E2">
              <w:rPr>
                <w:noProof/>
                <w:webHidden/>
              </w:rPr>
              <w:fldChar w:fldCharType="begin"/>
            </w:r>
            <w:r w:rsidR="00CC35E2">
              <w:rPr>
                <w:noProof/>
                <w:webHidden/>
              </w:rPr>
              <w:instrText xml:space="preserve"> PAGEREF _Toc33622983 \h </w:instrText>
            </w:r>
            <w:r w:rsidR="00CC35E2">
              <w:rPr>
                <w:noProof/>
                <w:webHidden/>
              </w:rPr>
            </w:r>
            <w:r w:rsidR="00CC35E2">
              <w:rPr>
                <w:noProof/>
                <w:webHidden/>
              </w:rPr>
              <w:fldChar w:fldCharType="separate"/>
            </w:r>
            <w:r w:rsidR="00CC35E2">
              <w:rPr>
                <w:noProof/>
                <w:webHidden/>
              </w:rPr>
              <w:t>9</w:t>
            </w:r>
            <w:r w:rsidR="00CC35E2">
              <w:rPr>
                <w:noProof/>
                <w:webHidden/>
              </w:rPr>
              <w:fldChar w:fldCharType="end"/>
            </w:r>
          </w:hyperlink>
        </w:p>
        <w:p w14:paraId="67F1A90D" w14:textId="77777777" w:rsidR="00CC35E2" w:rsidRDefault="001F47D0">
          <w:pPr>
            <w:pStyle w:val="Inhopg3"/>
            <w:tabs>
              <w:tab w:val="right" w:leader="dot" w:pos="9062"/>
            </w:tabs>
            <w:rPr>
              <w:noProof/>
              <w:sz w:val="22"/>
              <w:szCs w:val="22"/>
              <w:lang w:eastAsia="nl-NL"/>
            </w:rPr>
          </w:pPr>
          <w:hyperlink w:anchor="_Toc33622984" w:history="1">
            <w:r w:rsidR="00CC35E2" w:rsidRPr="00665360">
              <w:rPr>
                <w:rStyle w:val="Hyperlink"/>
                <w:noProof/>
              </w:rPr>
              <w:t>Welk van deze stoffen is te meten?</w:t>
            </w:r>
            <w:r w:rsidR="00CC35E2">
              <w:rPr>
                <w:noProof/>
                <w:webHidden/>
              </w:rPr>
              <w:tab/>
            </w:r>
            <w:r w:rsidR="00CC35E2">
              <w:rPr>
                <w:noProof/>
                <w:webHidden/>
              </w:rPr>
              <w:fldChar w:fldCharType="begin"/>
            </w:r>
            <w:r w:rsidR="00CC35E2">
              <w:rPr>
                <w:noProof/>
                <w:webHidden/>
              </w:rPr>
              <w:instrText xml:space="preserve"> PAGEREF _Toc33622984 \h </w:instrText>
            </w:r>
            <w:r w:rsidR="00CC35E2">
              <w:rPr>
                <w:noProof/>
                <w:webHidden/>
              </w:rPr>
            </w:r>
            <w:r w:rsidR="00CC35E2">
              <w:rPr>
                <w:noProof/>
                <w:webHidden/>
              </w:rPr>
              <w:fldChar w:fldCharType="separate"/>
            </w:r>
            <w:r w:rsidR="00CC35E2">
              <w:rPr>
                <w:noProof/>
                <w:webHidden/>
              </w:rPr>
              <w:t>9</w:t>
            </w:r>
            <w:r w:rsidR="00CC35E2">
              <w:rPr>
                <w:noProof/>
                <w:webHidden/>
              </w:rPr>
              <w:fldChar w:fldCharType="end"/>
            </w:r>
          </w:hyperlink>
        </w:p>
        <w:p w14:paraId="3CEF3E00" w14:textId="77777777" w:rsidR="00CC35E2" w:rsidRDefault="001F47D0">
          <w:pPr>
            <w:pStyle w:val="Inhopg3"/>
            <w:tabs>
              <w:tab w:val="right" w:leader="dot" w:pos="9062"/>
            </w:tabs>
            <w:rPr>
              <w:noProof/>
              <w:sz w:val="22"/>
              <w:szCs w:val="22"/>
              <w:lang w:eastAsia="nl-NL"/>
            </w:rPr>
          </w:pPr>
          <w:hyperlink w:anchor="_Toc33622985" w:history="1">
            <w:r w:rsidR="00CC35E2" w:rsidRPr="00665360">
              <w:rPr>
                <w:rStyle w:val="Hyperlink"/>
                <w:noProof/>
              </w:rPr>
              <w:t xml:space="preserve">Sprinkhanen zijn niet allemaal precies gelijk. Welke meting moet uitgevoerd worden om de resultaten van drie sprinkhanen bij drie temperaturen  (10 </w:t>
            </w:r>
            <w:r w:rsidR="00CC35E2" w:rsidRPr="00665360">
              <w:rPr>
                <w:rStyle w:val="Hyperlink"/>
                <w:noProof/>
                <w:vertAlign w:val="superscript"/>
              </w:rPr>
              <w:t>o</w:t>
            </w:r>
            <w:r w:rsidR="00CC35E2" w:rsidRPr="00665360">
              <w:rPr>
                <w:rStyle w:val="Hyperlink"/>
                <w:noProof/>
              </w:rPr>
              <w:t xml:space="preserve">C , kamertemperatuur en 40 </w:t>
            </w:r>
            <w:r w:rsidR="00CC35E2" w:rsidRPr="00665360">
              <w:rPr>
                <w:rStyle w:val="Hyperlink"/>
                <w:noProof/>
                <w:vertAlign w:val="superscript"/>
              </w:rPr>
              <w:t>o</w:t>
            </w:r>
            <w:r w:rsidR="00CC35E2" w:rsidRPr="00665360">
              <w:rPr>
                <w:rStyle w:val="Hyperlink"/>
                <w:noProof/>
              </w:rPr>
              <w:t>C) met elkaar te vergelijken?</w:t>
            </w:r>
            <w:r w:rsidR="00CC35E2">
              <w:rPr>
                <w:noProof/>
                <w:webHidden/>
              </w:rPr>
              <w:tab/>
            </w:r>
            <w:r w:rsidR="00CC35E2">
              <w:rPr>
                <w:noProof/>
                <w:webHidden/>
              </w:rPr>
              <w:fldChar w:fldCharType="begin"/>
            </w:r>
            <w:r w:rsidR="00CC35E2">
              <w:rPr>
                <w:noProof/>
                <w:webHidden/>
              </w:rPr>
              <w:instrText xml:space="preserve"> PAGEREF _Toc33622985 \h </w:instrText>
            </w:r>
            <w:r w:rsidR="00CC35E2">
              <w:rPr>
                <w:noProof/>
                <w:webHidden/>
              </w:rPr>
            </w:r>
            <w:r w:rsidR="00CC35E2">
              <w:rPr>
                <w:noProof/>
                <w:webHidden/>
              </w:rPr>
              <w:fldChar w:fldCharType="separate"/>
            </w:r>
            <w:r w:rsidR="00CC35E2">
              <w:rPr>
                <w:noProof/>
                <w:webHidden/>
              </w:rPr>
              <w:t>9</w:t>
            </w:r>
            <w:r w:rsidR="00CC35E2">
              <w:rPr>
                <w:noProof/>
                <w:webHidden/>
              </w:rPr>
              <w:fldChar w:fldCharType="end"/>
            </w:r>
          </w:hyperlink>
        </w:p>
        <w:p w14:paraId="412A5D84" w14:textId="77777777" w:rsidR="00CC35E2" w:rsidRDefault="001F47D0">
          <w:pPr>
            <w:pStyle w:val="Inhopg3"/>
            <w:tabs>
              <w:tab w:val="right" w:leader="dot" w:pos="9062"/>
            </w:tabs>
            <w:rPr>
              <w:noProof/>
              <w:sz w:val="22"/>
              <w:szCs w:val="22"/>
              <w:lang w:eastAsia="nl-NL"/>
            </w:rPr>
          </w:pPr>
          <w:hyperlink w:anchor="_Toc33622986" w:history="1">
            <w:r w:rsidR="00CC35E2" w:rsidRPr="00665360">
              <w:rPr>
                <w:rStyle w:val="Hyperlink"/>
                <w:noProof/>
              </w:rPr>
              <w:t>Deel je resultaten met andere groepen om een volledig beeld te krijgen</w:t>
            </w:r>
            <w:r w:rsidR="00CC35E2">
              <w:rPr>
                <w:noProof/>
                <w:webHidden/>
              </w:rPr>
              <w:tab/>
            </w:r>
            <w:r w:rsidR="00CC35E2">
              <w:rPr>
                <w:noProof/>
                <w:webHidden/>
              </w:rPr>
              <w:fldChar w:fldCharType="begin"/>
            </w:r>
            <w:r w:rsidR="00CC35E2">
              <w:rPr>
                <w:noProof/>
                <w:webHidden/>
              </w:rPr>
              <w:instrText xml:space="preserve"> PAGEREF _Toc33622986 \h </w:instrText>
            </w:r>
            <w:r w:rsidR="00CC35E2">
              <w:rPr>
                <w:noProof/>
                <w:webHidden/>
              </w:rPr>
            </w:r>
            <w:r w:rsidR="00CC35E2">
              <w:rPr>
                <w:noProof/>
                <w:webHidden/>
              </w:rPr>
              <w:fldChar w:fldCharType="separate"/>
            </w:r>
            <w:r w:rsidR="00CC35E2">
              <w:rPr>
                <w:noProof/>
                <w:webHidden/>
              </w:rPr>
              <w:t>10</w:t>
            </w:r>
            <w:r w:rsidR="00CC35E2">
              <w:rPr>
                <w:noProof/>
                <w:webHidden/>
              </w:rPr>
              <w:fldChar w:fldCharType="end"/>
            </w:r>
          </w:hyperlink>
        </w:p>
        <w:p w14:paraId="115270CA" w14:textId="77777777" w:rsidR="00CC35E2" w:rsidRDefault="001F47D0">
          <w:pPr>
            <w:pStyle w:val="Inhopg2"/>
            <w:tabs>
              <w:tab w:val="right" w:leader="dot" w:pos="9062"/>
            </w:tabs>
            <w:rPr>
              <w:noProof/>
              <w:sz w:val="22"/>
              <w:szCs w:val="22"/>
              <w:lang w:eastAsia="nl-NL"/>
            </w:rPr>
          </w:pPr>
          <w:hyperlink w:anchor="_Toc33622987" w:history="1">
            <w:r w:rsidR="00CC35E2" w:rsidRPr="00665360">
              <w:rPr>
                <w:rStyle w:val="Hyperlink"/>
                <w:noProof/>
              </w:rPr>
              <w:t>Onderzoeksvraag</w:t>
            </w:r>
            <w:r w:rsidR="00CC35E2">
              <w:rPr>
                <w:noProof/>
                <w:webHidden/>
              </w:rPr>
              <w:tab/>
            </w:r>
            <w:r w:rsidR="00CC35E2">
              <w:rPr>
                <w:noProof/>
                <w:webHidden/>
              </w:rPr>
              <w:fldChar w:fldCharType="begin"/>
            </w:r>
            <w:r w:rsidR="00CC35E2">
              <w:rPr>
                <w:noProof/>
                <w:webHidden/>
              </w:rPr>
              <w:instrText xml:space="preserve"> PAGEREF _Toc33622987 \h </w:instrText>
            </w:r>
            <w:r w:rsidR="00CC35E2">
              <w:rPr>
                <w:noProof/>
                <w:webHidden/>
              </w:rPr>
            </w:r>
            <w:r w:rsidR="00CC35E2">
              <w:rPr>
                <w:noProof/>
                <w:webHidden/>
              </w:rPr>
              <w:fldChar w:fldCharType="separate"/>
            </w:r>
            <w:r w:rsidR="00CC35E2">
              <w:rPr>
                <w:noProof/>
                <w:webHidden/>
              </w:rPr>
              <w:t>10</w:t>
            </w:r>
            <w:r w:rsidR="00CC35E2">
              <w:rPr>
                <w:noProof/>
                <w:webHidden/>
              </w:rPr>
              <w:fldChar w:fldCharType="end"/>
            </w:r>
          </w:hyperlink>
        </w:p>
        <w:p w14:paraId="22BDB513" w14:textId="77777777" w:rsidR="00CC35E2" w:rsidRDefault="001F47D0">
          <w:pPr>
            <w:pStyle w:val="Inhopg2"/>
            <w:tabs>
              <w:tab w:val="right" w:leader="dot" w:pos="9062"/>
            </w:tabs>
            <w:rPr>
              <w:noProof/>
              <w:sz w:val="22"/>
              <w:szCs w:val="22"/>
              <w:lang w:eastAsia="nl-NL"/>
            </w:rPr>
          </w:pPr>
          <w:hyperlink w:anchor="_Toc33622988" w:history="1">
            <w:r w:rsidR="00CC35E2" w:rsidRPr="00665360">
              <w:rPr>
                <w:rStyle w:val="Hyperlink"/>
                <w:noProof/>
              </w:rPr>
              <w:t>Terugblik naar de hypothese</w:t>
            </w:r>
            <w:r w:rsidR="00CC35E2">
              <w:rPr>
                <w:noProof/>
                <w:webHidden/>
              </w:rPr>
              <w:tab/>
            </w:r>
            <w:r w:rsidR="00CC35E2">
              <w:rPr>
                <w:noProof/>
                <w:webHidden/>
              </w:rPr>
              <w:fldChar w:fldCharType="begin"/>
            </w:r>
            <w:r w:rsidR="00CC35E2">
              <w:rPr>
                <w:noProof/>
                <w:webHidden/>
              </w:rPr>
              <w:instrText xml:space="preserve"> PAGEREF _Toc33622988 \h </w:instrText>
            </w:r>
            <w:r w:rsidR="00CC35E2">
              <w:rPr>
                <w:noProof/>
                <w:webHidden/>
              </w:rPr>
            </w:r>
            <w:r w:rsidR="00CC35E2">
              <w:rPr>
                <w:noProof/>
                <w:webHidden/>
              </w:rPr>
              <w:fldChar w:fldCharType="separate"/>
            </w:r>
            <w:r w:rsidR="00CC35E2">
              <w:rPr>
                <w:noProof/>
                <w:webHidden/>
              </w:rPr>
              <w:t>10</w:t>
            </w:r>
            <w:r w:rsidR="00CC35E2">
              <w:rPr>
                <w:noProof/>
                <w:webHidden/>
              </w:rPr>
              <w:fldChar w:fldCharType="end"/>
            </w:r>
          </w:hyperlink>
        </w:p>
        <w:p w14:paraId="62D85C83" w14:textId="77777777" w:rsidR="00CC35E2" w:rsidRDefault="001F47D0">
          <w:pPr>
            <w:pStyle w:val="Inhopg1"/>
            <w:tabs>
              <w:tab w:val="right" w:leader="dot" w:pos="9062"/>
            </w:tabs>
            <w:rPr>
              <w:noProof/>
              <w:sz w:val="22"/>
              <w:szCs w:val="22"/>
              <w:lang w:eastAsia="nl-NL"/>
            </w:rPr>
          </w:pPr>
          <w:hyperlink w:anchor="_Toc33622989" w:history="1">
            <w:r w:rsidR="00CC35E2" w:rsidRPr="00665360">
              <w:rPr>
                <w:rStyle w:val="Hyperlink"/>
                <w:noProof/>
              </w:rPr>
              <w:t>Discussie</w:t>
            </w:r>
            <w:r w:rsidR="00CC35E2">
              <w:rPr>
                <w:noProof/>
                <w:webHidden/>
              </w:rPr>
              <w:tab/>
            </w:r>
            <w:r w:rsidR="00CC35E2">
              <w:rPr>
                <w:noProof/>
                <w:webHidden/>
              </w:rPr>
              <w:fldChar w:fldCharType="begin"/>
            </w:r>
            <w:r w:rsidR="00CC35E2">
              <w:rPr>
                <w:noProof/>
                <w:webHidden/>
              </w:rPr>
              <w:instrText xml:space="preserve"> PAGEREF _Toc33622989 \h </w:instrText>
            </w:r>
            <w:r w:rsidR="00CC35E2">
              <w:rPr>
                <w:noProof/>
                <w:webHidden/>
              </w:rPr>
            </w:r>
            <w:r w:rsidR="00CC35E2">
              <w:rPr>
                <w:noProof/>
                <w:webHidden/>
              </w:rPr>
              <w:fldChar w:fldCharType="separate"/>
            </w:r>
            <w:r w:rsidR="00CC35E2">
              <w:rPr>
                <w:noProof/>
                <w:webHidden/>
              </w:rPr>
              <w:t>11</w:t>
            </w:r>
            <w:r w:rsidR="00CC35E2">
              <w:rPr>
                <w:noProof/>
                <w:webHidden/>
              </w:rPr>
              <w:fldChar w:fldCharType="end"/>
            </w:r>
          </w:hyperlink>
        </w:p>
        <w:p w14:paraId="2161F9CA" w14:textId="77777777" w:rsidR="00CC35E2" w:rsidRDefault="001F47D0">
          <w:pPr>
            <w:pStyle w:val="Inhopg2"/>
            <w:tabs>
              <w:tab w:val="right" w:leader="dot" w:pos="9062"/>
            </w:tabs>
            <w:rPr>
              <w:noProof/>
              <w:sz w:val="22"/>
              <w:szCs w:val="22"/>
              <w:lang w:eastAsia="nl-NL"/>
            </w:rPr>
          </w:pPr>
          <w:hyperlink w:anchor="_Toc33622990" w:history="1">
            <w:r w:rsidR="00CC35E2" w:rsidRPr="00665360">
              <w:rPr>
                <w:rStyle w:val="Hyperlink"/>
                <w:noProof/>
              </w:rPr>
              <w:t>Welke conclusies kunnen we trekken</w:t>
            </w:r>
            <w:r w:rsidR="00CC35E2">
              <w:rPr>
                <w:noProof/>
                <w:webHidden/>
              </w:rPr>
              <w:tab/>
            </w:r>
            <w:r w:rsidR="00CC35E2">
              <w:rPr>
                <w:noProof/>
                <w:webHidden/>
              </w:rPr>
              <w:fldChar w:fldCharType="begin"/>
            </w:r>
            <w:r w:rsidR="00CC35E2">
              <w:rPr>
                <w:noProof/>
                <w:webHidden/>
              </w:rPr>
              <w:instrText xml:space="preserve"> PAGEREF _Toc33622990 \h </w:instrText>
            </w:r>
            <w:r w:rsidR="00CC35E2">
              <w:rPr>
                <w:noProof/>
                <w:webHidden/>
              </w:rPr>
            </w:r>
            <w:r w:rsidR="00CC35E2">
              <w:rPr>
                <w:noProof/>
                <w:webHidden/>
              </w:rPr>
              <w:fldChar w:fldCharType="separate"/>
            </w:r>
            <w:r w:rsidR="00CC35E2">
              <w:rPr>
                <w:noProof/>
                <w:webHidden/>
              </w:rPr>
              <w:t>11</w:t>
            </w:r>
            <w:r w:rsidR="00CC35E2">
              <w:rPr>
                <w:noProof/>
                <w:webHidden/>
              </w:rPr>
              <w:fldChar w:fldCharType="end"/>
            </w:r>
          </w:hyperlink>
        </w:p>
        <w:p w14:paraId="46B878F3" w14:textId="77777777" w:rsidR="00CC35E2" w:rsidRDefault="001F47D0">
          <w:pPr>
            <w:pStyle w:val="Inhopg2"/>
            <w:tabs>
              <w:tab w:val="right" w:leader="dot" w:pos="9062"/>
            </w:tabs>
            <w:rPr>
              <w:noProof/>
              <w:sz w:val="22"/>
              <w:szCs w:val="22"/>
              <w:lang w:eastAsia="nl-NL"/>
            </w:rPr>
          </w:pPr>
          <w:hyperlink w:anchor="_Toc33622991" w:history="1">
            <w:r w:rsidR="00CC35E2" w:rsidRPr="00665360">
              <w:rPr>
                <w:rStyle w:val="Hyperlink"/>
                <w:noProof/>
              </w:rPr>
              <w:t>Wat is er fout gegaan en hoe kan dat verbeterd worden</w:t>
            </w:r>
            <w:r w:rsidR="00CC35E2">
              <w:rPr>
                <w:noProof/>
                <w:webHidden/>
              </w:rPr>
              <w:tab/>
            </w:r>
            <w:r w:rsidR="00CC35E2">
              <w:rPr>
                <w:noProof/>
                <w:webHidden/>
              </w:rPr>
              <w:fldChar w:fldCharType="begin"/>
            </w:r>
            <w:r w:rsidR="00CC35E2">
              <w:rPr>
                <w:noProof/>
                <w:webHidden/>
              </w:rPr>
              <w:instrText xml:space="preserve"> PAGEREF _Toc33622991 \h </w:instrText>
            </w:r>
            <w:r w:rsidR="00CC35E2">
              <w:rPr>
                <w:noProof/>
                <w:webHidden/>
              </w:rPr>
            </w:r>
            <w:r w:rsidR="00CC35E2">
              <w:rPr>
                <w:noProof/>
                <w:webHidden/>
              </w:rPr>
              <w:fldChar w:fldCharType="separate"/>
            </w:r>
            <w:r w:rsidR="00CC35E2">
              <w:rPr>
                <w:noProof/>
                <w:webHidden/>
              </w:rPr>
              <w:t>11</w:t>
            </w:r>
            <w:r w:rsidR="00CC35E2">
              <w:rPr>
                <w:noProof/>
                <w:webHidden/>
              </w:rPr>
              <w:fldChar w:fldCharType="end"/>
            </w:r>
          </w:hyperlink>
        </w:p>
        <w:p w14:paraId="2E04CF74" w14:textId="77777777" w:rsidR="00CC35E2" w:rsidRDefault="001F47D0">
          <w:pPr>
            <w:pStyle w:val="Inhopg1"/>
            <w:tabs>
              <w:tab w:val="right" w:leader="dot" w:pos="9062"/>
            </w:tabs>
            <w:rPr>
              <w:noProof/>
              <w:sz w:val="22"/>
              <w:szCs w:val="22"/>
              <w:lang w:eastAsia="nl-NL"/>
            </w:rPr>
          </w:pPr>
          <w:hyperlink w:anchor="_Toc33622992" w:history="1">
            <w:r w:rsidR="00CC35E2" w:rsidRPr="00665360">
              <w:rPr>
                <w:rStyle w:val="Hyperlink"/>
                <w:noProof/>
              </w:rPr>
              <w:t>Nawoord</w:t>
            </w:r>
            <w:r w:rsidR="00CC35E2">
              <w:rPr>
                <w:noProof/>
                <w:webHidden/>
              </w:rPr>
              <w:tab/>
            </w:r>
            <w:r w:rsidR="00CC35E2">
              <w:rPr>
                <w:noProof/>
                <w:webHidden/>
              </w:rPr>
              <w:fldChar w:fldCharType="begin"/>
            </w:r>
            <w:r w:rsidR="00CC35E2">
              <w:rPr>
                <w:noProof/>
                <w:webHidden/>
              </w:rPr>
              <w:instrText xml:space="preserve"> PAGEREF _Toc33622992 \h </w:instrText>
            </w:r>
            <w:r w:rsidR="00CC35E2">
              <w:rPr>
                <w:noProof/>
                <w:webHidden/>
              </w:rPr>
            </w:r>
            <w:r w:rsidR="00CC35E2">
              <w:rPr>
                <w:noProof/>
                <w:webHidden/>
              </w:rPr>
              <w:fldChar w:fldCharType="separate"/>
            </w:r>
            <w:r w:rsidR="00CC35E2">
              <w:rPr>
                <w:noProof/>
                <w:webHidden/>
              </w:rPr>
              <w:t>12</w:t>
            </w:r>
            <w:r w:rsidR="00CC35E2">
              <w:rPr>
                <w:noProof/>
                <w:webHidden/>
              </w:rPr>
              <w:fldChar w:fldCharType="end"/>
            </w:r>
          </w:hyperlink>
        </w:p>
        <w:p w14:paraId="0997726E" w14:textId="77777777" w:rsidR="00CC35E2" w:rsidRDefault="001F47D0">
          <w:pPr>
            <w:pStyle w:val="Inhopg1"/>
            <w:tabs>
              <w:tab w:val="right" w:leader="dot" w:pos="9062"/>
            </w:tabs>
            <w:rPr>
              <w:noProof/>
              <w:sz w:val="22"/>
              <w:szCs w:val="22"/>
              <w:lang w:eastAsia="nl-NL"/>
            </w:rPr>
          </w:pPr>
          <w:hyperlink w:anchor="_Toc33622993" w:history="1">
            <w:r w:rsidR="00CC35E2" w:rsidRPr="00665360">
              <w:rPr>
                <w:rStyle w:val="Hyperlink"/>
                <w:noProof/>
              </w:rPr>
              <w:t>Verwijzingen</w:t>
            </w:r>
            <w:r w:rsidR="00CC35E2">
              <w:rPr>
                <w:noProof/>
                <w:webHidden/>
              </w:rPr>
              <w:tab/>
            </w:r>
            <w:r w:rsidR="00CC35E2">
              <w:rPr>
                <w:noProof/>
                <w:webHidden/>
              </w:rPr>
              <w:fldChar w:fldCharType="begin"/>
            </w:r>
            <w:r w:rsidR="00CC35E2">
              <w:rPr>
                <w:noProof/>
                <w:webHidden/>
              </w:rPr>
              <w:instrText xml:space="preserve"> PAGEREF _Toc33622993 \h </w:instrText>
            </w:r>
            <w:r w:rsidR="00CC35E2">
              <w:rPr>
                <w:noProof/>
                <w:webHidden/>
              </w:rPr>
            </w:r>
            <w:r w:rsidR="00CC35E2">
              <w:rPr>
                <w:noProof/>
                <w:webHidden/>
              </w:rPr>
              <w:fldChar w:fldCharType="separate"/>
            </w:r>
            <w:r w:rsidR="00CC35E2">
              <w:rPr>
                <w:noProof/>
                <w:webHidden/>
              </w:rPr>
              <w:t>13</w:t>
            </w:r>
            <w:r w:rsidR="00CC35E2">
              <w:rPr>
                <w:noProof/>
                <w:webHidden/>
              </w:rPr>
              <w:fldChar w:fldCharType="end"/>
            </w:r>
          </w:hyperlink>
        </w:p>
        <w:p w14:paraId="120D9EE9" w14:textId="77777777" w:rsidR="00CC35E2" w:rsidRDefault="001F47D0">
          <w:pPr>
            <w:pStyle w:val="Inhopg1"/>
            <w:tabs>
              <w:tab w:val="right" w:leader="dot" w:pos="9062"/>
            </w:tabs>
            <w:rPr>
              <w:noProof/>
              <w:sz w:val="22"/>
              <w:szCs w:val="22"/>
              <w:lang w:eastAsia="nl-NL"/>
            </w:rPr>
          </w:pPr>
          <w:hyperlink w:anchor="_Toc33622994" w:history="1">
            <w:r w:rsidR="00CC35E2" w:rsidRPr="00665360">
              <w:rPr>
                <w:rStyle w:val="Hyperlink"/>
                <w:noProof/>
              </w:rPr>
              <w:t>Bijlagen</w:t>
            </w:r>
            <w:r w:rsidR="00CC35E2">
              <w:rPr>
                <w:noProof/>
                <w:webHidden/>
              </w:rPr>
              <w:tab/>
            </w:r>
            <w:r w:rsidR="00CC35E2">
              <w:rPr>
                <w:noProof/>
                <w:webHidden/>
              </w:rPr>
              <w:fldChar w:fldCharType="begin"/>
            </w:r>
            <w:r w:rsidR="00CC35E2">
              <w:rPr>
                <w:noProof/>
                <w:webHidden/>
              </w:rPr>
              <w:instrText xml:space="preserve"> PAGEREF _Toc33622994 \h </w:instrText>
            </w:r>
            <w:r w:rsidR="00CC35E2">
              <w:rPr>
                <w:noProof/>
                <w:webHidden/>
              </w:rPr>
            </w:r>
            <w:r w:rsidR="00CC35E2">
              <w:rPr>
                <w:noProof/>
                <w:webHidden/>
              </w:rPr>
              <w:fldChar w:fldCharType="separate"/>
            </w:r>
            <w:r w:rsidR="00CC35E2">
              <w:rPr>
                <w:noProof/>
                <w:webHidden/>
              </w:rPr>
              <w:t>14</w:t>
            </w:r>
            <w:r w:rsidR="00CC35E2">
              <w:rPr>
                <w:noProof/>
                <w:webHidden/>
              </w:rPr>
              <w:fldChar w:fldCharType="end"/>
            </w:r>
          </w:hyperlink>
        </w:p>
        <w:p w14:paraId="2F9605EB" w14:textId="77777777" w:rsidR="00CC35E2" w:rsidRDefault="001F47D0">
          <w:pPr>
            <w:pStyle w:val="Inhopg2"/>
            <w:tabs>
              <w:tab w:val="right" w:leader="dot" w:pos="9062"/>
            </w:tabs>
            <w:rPr>
              <w:noProof/>
              <w:sz w:val="22"/>
              <w:szCs w:val="22"/>
              <w:lang w:eastAsia="nl-NL"/>
            </w:rPr>
          </w:pPr>
          <w:hyperlink w:anchor="_Toc33622995" w:history="1">
            <w:r w:rsidR="00CC35E2" w:rsidRPr="00665360">
              <w:rPr>
                <w:rStyle w:val="Hyperlink"/>
                <w:noProof/>
              </w:rPr>
              <w:t>Bijlage 1, grafieken andere groep</w:t>
            </w:r>
            <w:r w:rsidR="00CC35E2">
              <w:rPr>
                <w:noProof/>
                <w:webHidden/>
              </w:rPr>
              <w:tab/>
            </w:r>
            <w:r w:rsidR="00CC35E2">
              <w:rPr>
                <w:noProof/>
                <w:webHidden/>
              </w:rPr>
              <w:fldChar w:fldCharType="begin"/>
            </w:r>
            <w:r w:rsidR="00CC35E2">
              <w:rPr>
                <w:noProof/>
                <w:webHidden/>
              </w:rPr>
              <w:instrText xml:space="preserve"> PAGEREF _Toc33622995 \h </w:instrText>
            </w:r>
            <w:r w:rsidR="00CC35E2">
              <w:rPr>
                <w:noProof/>
                <w:webHidden/>
              </w:rPr>
            </w:r>
            <w:r w:rsidR="00CC35E2">
              <w:rPr>
                <w:noProof/>
                <w:webHidden/>
              </w:rPr>
              <w:fldChar w:fldCharType="separate"/>
            </w:r>
            <w:r w:rsidR="00CC35E2">
              <w:rPr>
                <w:noProof/>
                <w:webHidden/>
              </w:rPr>
              <w:t>14</w:t>
            </w:r>
            <w:r w:rsidR="00CC35E2">
              <w:rPr>
                <w:noProof/>
                <w:webHidden/>
              </w:rPr>
              <w:fldChar w:fldCharType="end"/>
            </w:r>
          </w:hyperlink>
        </w:p>
        <w:p w14:paraId="296DE7D5" w14:textId="77777777" w:rsidR="00CF2B55" w:rsidRDefault="00CF2B55">
          <w:r>
            <w:rPr>
              <w:b/>
              <w:bCs/>
            </w:rPr>
            <w:fldChar w:fldCharType="end"/>
          </w:r>
        </w:p>
      </w:sdtContent>
    </w:sdt>
    <w:p w14:paraId="78639996" w14:textId="77777777" w:rsidR="00CF2B55" w:rsidRDefault="00CF2B55" w:rsidP="00CF2B55"/>
    <w:p w14:paraId="20080D13" w14:textId="77777777" w:rsidR="00CF2B55" w:rsidRDefault="00CF2B55" w:rsidP="00CF2B55">
      <w:pPr>
        <w:pStyle w:val="Kop1"/>
      </w:pPr>
      <w:r>
        <w:br w:type="page"/>
      </w:r>
      <w:bookmarkStart w:id="0" w:name="_Toc33622966"/>
      <w:r>
        <w:lastRenderedPageBreak/>
        <w:t>Inleiding</w:t>
      </w:r>
      <w:bookmarkEnd w:id="0"/>
      <w:r>
        <w:t xml:space="preserve"> </w:t>
      </w:r>
    </w:p>
    <w:p w14:paraId="6FEA55DC" w14:textId="77777777" w:rsidR="00CF2B55" w:rsidRPr="0091205C" w:rsidRDefault="00CF2B55" w:rsidP="00CF2B55">
      <w:pPr>
        <w:rPr>
          <w:sz w:val="22"/>
          <w:szCs w:val="22"/>
        </w:rPr>
      </w:pPr>
      <w:r w:rsidRPr="0091205C">
        <w:rPr>
          <w:sz w:val="22"/>
          <w:szCs w:val="22"/>
        </w:rPr>
        <w:t xml:space="preserve">De sprinkhaan is een dier dat in heel de wereld voorkomt. Door de jaren heen zijn er een heleboel nieuwe ontdekkingen gedaan bij de sprinkhaan. Ze komen niet alleen voor in noord en midden Nederland, maar ook in </w:t>
      </w:r>
      <w:proofErr w:type="spellStart"/>
      <w:r w:rsidRPr="0091205C">
        <w:rPr>
          <w:sz w:val="22"/>
          <w:szCs w:val="22"/>
        </w:rPr>
        <w:t>afrika</w:t>
      </w:r>
      <w:proofErr w:type="spellEnd"/>
      <w:r w:rsidRPr="0091205C">
        <w:rPr>
          <w:sz w:val="22"/>
          <w:szCs w:val="22"/>
        </w:rPr>
        <w:t>. In Nederland zijn in de laatste jaren een aantal nieuwe sprinkhaanfamilies ontdekt. Enkele hiervan zijn Sikkelsprinkhaan (</w:t>
      </w:r>
      <w:proofErr w:type="spellStart"/>
      <w:r w:rsidRPr="0091205C">
        <w:rPr>
          <w:i/>
          <w:iCs/>
          <w:sz w:val="22"/>
          <w:szCs w:val="22"/>
        </w:rPr>
        <w:t>Phaneroptera</w:t>
      </w:r>
      <w:proofErr w:type="spellEnd"/>
      <w:r w:rsidRPr="0091205C">
        <w:rPr>
          <w:i/>
          <w:iCs/>
          <w:sz w:val="22"/>
          <w:szCs w:val="22"/>
        </w:rPr>
        <w:t xml:space="preserve"> </w:t>
      </w:r>
      <w:proofErr w:type="spellStart"/>
      <w:r w:rsidRPr="0091205C">
        <w:rPr>
          <w:i/>
          <w:iCs/>
          <w:sz w:val="22"/>
          <w:szCs w:val="22"/>
        </w:rPr>
        <w:t>falcata</w:t>
      </w:r>
      <w:proofErr w:type="spellEnd"/>
      <w:r w:rsidRPr="0091205C">
        <w:rPr>
          <w:sz w:val="22"/>
          <w:szCs w:val="22"/>
        </w:rPr>
        <w:t xml:space="preserve">) en </w:t>
      </w:r>
      <w:proofErr w:type="gramStart"/>
      <w:r w:rsidRPr="0091205C">
        <w:rPr>
          <w:sz w:val="22"/>
          <w:szCs w:val="22"/>
        </w:rPr>
        <w:t>de  Zuidelijke</w:t>
      </w:r>
      <w:proofErr w:type="gramEnd"/>
      <w:r w:rsidRPr="0091205C">
        <w:rPr>
          <w:sz w:val="22"/>
          <w:szCs w:val="22"/>
        </w:rPr>
        <w:t xml:space="preserve"> boomsprinkhaan (</w:t>
      </w:r>
      <w:proofErr w:type="spellStart"/>
      <w:r w:rsidRPr="0091205C">
        <w:rPr>
          <w:i/>
          <w:iCs/>
          <w:sz w:val="22"/>
          <w:szCs w:val="22"/>
        </w:rPr>
        <w:t>Meconema</w:t>
      </w:r>
      <w:proofErr w:type="spellEnd"/>
      <w:r w:rsidRPr="0091205C">
        <w:rPr>
          <w:i/>
          <w:iCs/>
          <w:sz w:val="22"/>
          <w:szCs w:val="22"/>
        </w:rPr>
        <w:t xml:space="preserve"> meridionale Costa</w:t>
      </w:r>
      <w:r w:rsidRPr="0091205C">
        <w:rPr>
          <w:sz w:val="22"/>
          <w:szCs w:val="22"/>
        </w:rPr>
        <w:t>)</w:t>
      </w:r>
      <w:sdt>
        <w:sdtPr>
          <w:rPr>
            <w:sz w:val="22"/>
            <w:szCs w:val="22"/>
          </w:rPr>
          <w:id w:val="1127435469"/>
          <w:citation/>
        </w:sdtPr>
        <w:sdtEndPr/>
        <w:sdtContent>
          <w:r w:rsidRPr="0091205C">
            <w:rPr>
              <w:sz w:val="22"/>
              <w:szCs w:val="22"/>
            </w:rPr>
            <w:fldChar w:fldCharType="begin"/>
          </w:r>
          <w:r w:rsidRPr="0091205C">
            <w:rPr>
              <w:sz w:val="22"/>
              <w:szCs w:val="22"/>
            </w:rPr>
            <w:instrText xml:space="preserve"> CITATION Roy \l 1043 </w:instrText>
          </w:r>
          <w:r w:rsidRPr="0091205C">
            <w:rPr>
              <w:sz w:val="22"/>
              <w:szCs w:val="22"/>
            </w:rPr>
            <w:fldChar w:fldCharType="separate"/>
          </w:r>
          <w:r w:rsidR="007D11AA">
            <w:rPr>
              <w:noProof/>
              <w:sz w:val="22"/>
              <w:szCs w:val="22"/>
            </w:rPr>
            <w:t xml:space="preserve"> </w:t>
          </w:r>
          <w:r w:rsidR="007D11AA" w:rsidRPr="007D11AA">
            <w:rPr>
              <w:noProof/>
              <w:sz w:val="22"/>
              <w:szCs w:val="22"/>
            </w:rPr>
            <w:t>(Kleukers, 2002)</w:t>
          </w:r>
          <w:r w:rsidRPr="0091205C">
            <w:rPr>
              <w:sz w:val="22"/>
              <w:szCs w:val="22"/>
            </w:rPr>
            <w:fldChar w:fldCharType="end"/>
          </w:r>
        </w:sdtContent>
      </w:sdt>
      <w:r w:rsidR="008C39A5">
        <w:rPr>
          <w:sz w:val="22"/>
          <w:szCs w:val="22"/>
        </w:rPr>
        <w:t>.</w:t>
      </w:r>
      <w:r w:rsidRPr="0091205C">
        <w:rPr>
          <w:sz w:val="22"/>
          <w:szCs w:val="22"/>
        </w:rPr>
        <w:t xml:space="preserve"> Door de jaren heen zijn er verschillende rode lijsten voor dieren ontwikkeld. 1 van deze rode lijsten is voor insecten. Van de meer dan 45 soorten sprinkhanen die in Nederland aanwezig waren in 1996 stonden er 18 op de rode lijst </w:t>
      </w:r>
      <w:sdt>
        <w:sdtPr>
          <w:rPr>
            <w:sz w:val="22"/>
            <w:szCs w:val="22"/>
          </w:rPr>
          <w:id w:val="-204255973"/>
          <w:citation/>
        </w:sdtPr>
        <w:sdtEndPr/>
        <w:sdtContent>
          <w:r w:rsidRPr="0091205C">
            <w:rPr>
              <w:sz w:val="22"/>
              <w:szCs w:val="22"/>
            </w:rPr>
            <w:fldChar w:fldCharType="begin"/>
          </w:r>
          <w:r w:rsidRPr="0091205C">
            <w:rPr>
              <w:sz w:val="22"/>
              <w:szCs w:val="22"/>
            </w:rPr>
            <w:instrText xml:space="preserve"> CITATION Bau96 \l 1043 </w:instrText>
          </w:r>
          <w:r w:rsidRPr="0091205C">
            <w:rPr>
              <w:sz w:val="22"/>
              <w:szCs w:val="22"/>
            </w:rPr>
            <w:fldChar w:fldCharType="separate"/>
          </w:r>
          <w:r w:rsidR="007D11AA" w:rsidRPr="007D11AA">
            <w:rPr>
              <w:noProof/>
              <w:sz w:val="22"/>
              <w:szCs w:val="22"/>
            </w:rPr>
            <w:t>(Odé, 1996)</w:t>
          </w:r>
          <w:r w:rsidRPr="0091205C">
            <w:rPr>
              <w:sz w:val="22"/>
              <w:szCs w:val="22"/>
            </w:rPr>
            <w:fldChar w:fldCharType="end"/>
          </w:r>
        </w:sdtContent>
      </w:sdt>
      <w:r w:rsidR="008C39A5">
        <w:rPr>
          <w:sz w:val="22"/>
          <w:szCs w:val="22"/>
        </w:rPr>
        <w:t>.</w:t>
      </w:r>
    </w:p>
    <w:p w14:paraId="0BECCF76" w14:textId="77777777" w:rsidR="00CF2B55" w:rsidRPr="0091205C" w:rsidRDefault="00CF2B55" w:rsidP="00A1129E">
      <w:pPr>
        <w:rPr>
          <w:sz w:val="22"/>
          <w:szCs w:val="22"/>
        </w:rPr>
      </w:pPr>
      <w:r w:rsidRPr="0091205C">
        <w:rPr>
          <w:sz w:val="22"/>
          <w:szCs w:val="22"/>
        </w:rPr>
        <w:t xml:space="preserve">In heel de </w:t>
      </w:r>
      <w:proofErr w:type="spellStart"/>
      <w:r w:rsidRPr="0091205C">
        <w:rPr>
          <w:sz w:val="22"/>
          <w:szCs w:val="22"/>
        </w:rPr>
        <w:t>benelux</w:t>
      </w:r>
      <w:proofErr w:type="spellEnd"/>
      <w:r w:rsidRPr="0091205C">
        <w:rPr>
          <w:sz w:val="22"/>
          <w:szCs w:val="22"/>
        </w:rPr>
        <w:t xml:space="preserve"> zijn meer dan 60 verschillende soorten sprinkhanen te vinden. Binnen de sprinkhanen zijn er twee verschillende soorten. Zo zijn er de langsprietige sprinkhanen (</w:t>
      </w:r>
      <w:proofErr w:type="spellStart"/>
      <w:r w:rsidRPr="0091205C">
        <w:rPr>
          <w:sz w:val="22"/>
          <w:szCs w:val="22"/>
        </w:rPr>
        <w:t>Ensifera</w:t>
      </w:r>
      <w:proofErr w:type="spellEnd"/>
      <w:r w:rsidRPr="0091205C">
        <w:rPr>
          <w:sz w:val="22"/>
          <w:szCs w:val="22"/>
        </w:rPr>
        <w:t>) en de kortsprietige sprinkhanen (</w:t>
      </w:r>
      <w:proofErr w:type="spellStart"/>
      <w:r w:rsidRPr="0091205C">
        <w:rPr>
          <w:sz w:val="22"/>
          <w:szCs w:val="22"/>
        </w:rPr>
        <w:t>Caelifera</w:t>
      </w:r>
      <w:proofErr w:type="spellEnd"/>
      <w:r w:rsidRPr="0091205C">
        <w:rPr>
          <w:sz w:val="22"/>
          <w:szCs w:val="22"/>
        </w:rPr>
        <w:t xml:space="preserve">). </w:t>
      </w:r>
      <w:sdt>
        <w:sdtPr>
          <w:rPr>
            <w:sz w:val="22"/>
            <w:szCs w:val="22"/>
          </w:rPr>
          <w:id w:val="537319081"/>
          <w:citation/>
        </w:sdtPr>
        <w:sdtEndPr/>
        <w:sdtContent>
          <w:r w:rsidRPr="0091205C">
            <w:rPr>
              <w:sz w:val="22"/>
              <w:szCs w:val="22"/>
            </w:rPr>
            <w:fldChar w:fldCharType="begin"/>
          </w:r>
          <w:r w:rsidRPr="0091205C">
            <w:rPr>
              <w:sz w:val="22"/>
              <w:szCs w:val="22"/>
            </w:rPr>
            <w:instrText xml:space="preserve"> CITATION bee20 \l 1043 </w:instrText>
          </w:r>
          <w:r w:rsidRPr="0091205C">
            <w:rPr>
              <w:sz w:val="22"/>
              <w:szCs w:val="22"/>
            </w:rPr>
            <w:fldChar w:fldCharType="separate"/>
          </w:r>
          <w:r w:rsidR="007D11AA" w:rsidRPr="007D11AA">
            <w:rPr>
              <w:noProof/>
              <w:sz w:val="22"/>
              <w:szCs w:val="22"/>
            </w:rPr>
            <w:t>(beesies, 2020)</w:t>
          </w:r>
          <w:r w:rsidRPr="0091205C">
            <w:rPr>
              <w:sz w:val="22"/>
              <w:szCs w:val="22"/>
            </w:rPr>
            <w:fldChar w:fldCharType="end"/>
          </w:r>
        </w:sdtContent>
      </w:sdt>
      <w:r w:rsidRPr="0091205C">
        <w:rPr>
          <w:sz w:val="22"/>
          <w:szCs w:val="22"/>
        </w:rPr>
        <w:t xml:space="preserve"> Er is echter wel een verschil in de schade die de sprinkhanen aan het milieu en de omgeving kunnen geven. Hier in Nederland worden sommige sprinkhaansoorten als bedreigd gezien en daardoor beschermd.</w:t>
      </w:r>
      <w:sdt>
        <w:sdtPr>
          <w:rPr>
            <w:sz w:val="22"/>
            <w:szCs w:val="22"/>
          </w:rPr>
          <w:id w:val="-1955236455"/>
          <w:citation/>
        </w:sdtPr>
        <w:sdtEndPr/>
        <w:sdtContent>
          <w:r w:rsidRPr="0091205C">
            <w:rPr>
              <w:sz w:val="22"/>
              <w:szCs w:val="22"/>
            </w:rPr>
            <w:fldChar w:fldCharType="begin"/>
          </w:r>
          <w:r w:rsidRPr="0091205C">
            <w:rPr>
              <w:sz w:val="22"/>
              <w:szCs w:val="22"/>
            </w:rPr>
            <w:instrText xml:space="preserve"> CITATION Bau96 \l 1043 </w:instrText>
          </w:r>
          <w:r w:rsidRPr="0091205C">
            <w:rPr>
              <w:sz w:val="22"/>
              <w:szCs w:val="22"/>
            </w:rPr>
            <w:fldChar w:fldCharType="separate"/>
          </w:r>
          <w:r w:rsidR="007D11AA">
            <w:rPr>
              <w:noProof/>
              <w:sz w:val="22"/>
              <w:szCs w:val="22"/>
            </w:rPr>
            <w:t xml:space="preserve"> </w:t>
          </w:r>
          <w:r w:rsidR="007D11AA" w:rsidRPr="007D11AA">
            <w:rPr>
              <w:noProof/>
              <w:sz w:val="22"/>
              <w:szCs w:val="22"/>
            </w:rPr>
            <w:t>(Odé, 1996)</w:t>
          </w:r>
          <w:r w:rsidRPr="0091205C">
            <w:rPr>
              <w:sz w:val="22"/>
              <w:szCs w:val="22"/>
            </w:rPr>
            <w:fldChar w:fldCharType="end"/>
          </w:r>
        </w:sdtContent>
      </w:sdt>
      <w:r w:rsidRPr="0091205C">
        <w:rPr>
          <w:sz w:val="22"/>
          <w:szCs w:val="22"/>
        </w:rPr>
        <w:t xml:space="preserve"> In andere gebieden is dit echter anders. In </w:t>
      </w:r>
      <w:proofErr w:type="gramStart"/>
      <w:r w:rsidRPr="0091205C">
        <w:rPr>
          <w:sz w:val="22"/>
          <w:szCs w:val="22"/>
        </w:rPr>
        <w:t>Oost Afrika</w:t>
      </w:r>
      <w:proofErr w:type="gramEnd"/>
      <w:r w:rsidRPr="0091205C">
        <w:rPr>
          <w:sz w:val="22"/>
          <w:szCs w:val="22"/>
        </w:rPr>
        <w:t xml:space="preserve"> worden de sprinkhanen als een echte plaag gezien. De sprinkhanen die </w:t>
      </w:r>
      <w:proofErr w:type="gramStart"/>
      <w:r w:rsidRPr="0091205C">
        <w:rPr>
          <w:sz w:val="22"/>
          <w:szCs w:val="22"/>
        </w:rPr>
        <w:t>Oost Afrika</w:t>
      </w:r>
      <w:proofErr w:type="gramEnd"/>
      <w:r w:rsidRPr="0091205C">
        <w:rPr>
          <w:sz w:val="22"/>
          <w:szCs w:val="22"/>
        </w:rPr>
        <w:t xml:space="preserve"> tegen werken zijn woestijnsprinkhanen. Deze woestijnsprinkhanen kunnen op twee manieren leven. Ze kunnen als individuen leven of in een zwerm. Wanneer de sprinkhanen in een zwerm leven laten ze een grote ravage achter. Binnen een paar weken tijd kunnen deze sprinkhanen hele oogsten en vegetatie plat eten. Dit zorgt er ook voor dat in </w:t>
      </w:r>
      <w:proofErr w:type="gramStart"/>
      <w:r w:rsidRPr="0091205C">
        <w:rPr>
          <w:sz w:val="22"/>
          <w:szCs w:val="22"/>
        </w:rPr>
        <w:t>Oost Afrika</w:t>
      </w:r>
      <w:proofErr w:type="gramEnd"/>
      <w:r w:rsidRPr="0091205C">
        <w:rPr>
          <w:sz w:val="22"/>
          <w:szCs w:val="22"/>
        </w:rPr>
        <w:t xml:space="preserve"> de sprinkhanen bijdragen aan het voedsel tekort </w:t>
      </w:r>
      <w:sdt>
        <w:sdtPr>
          <w:rPr>
            <w:sz w:val="22"/>
            <w:szCs w:val="22"/>
          </w:rPr>
          <w:id w:val="939341383"/>
          <w:citation/>
        </w:sdtPr>
        <w:sdtEndPr/>
        <w:sdtContent>
          <w:r w:rsidRPr="0091205C">
            <w:rPr>
              <w:sz w:val="22"/>
              <w:szCs w:val="22"/>
            </w:rPr>
            <w:fldChar w:fldCharType="begin"/>
          </w:r>
          <w:r w:rsidRPr="0091205C">
            <w:rPr>
              <w:sz w:val="22"/>
              <w:szCs w:val="22"/>
            </w:rPr>
            <w:instrText xml:space="preserve"> CITATION Cor20 \l 1043 </w:instrText>
          </w:r>
          <w:r w:rsidRPr="0091205C">
            <w:rPr>
              <w:sz w:val="22"/>
              <w:szCs w:val="22"/>
            </w:rPr>
            <w:fldChar w:fldCharType="separate"/>
          </w:r>
          <w:r w:rsidR="007D11AA" w:rsidRPr="007D11AA">
            <w:rPr>
              <w:noProof/>
              <w:sz w:val="22"/>
              <w:szCs w:val="22"/>
            </w:rPr>
            <w:t>(Speksnijder, 2020)</w:t>
          </w:r>
          <w:r w:rsidRPr="0091205C">
            <w:rPr>
              <w:sz w:val="22"/>
              <w:szCs w:val="22"/>
            </w:rPr>
            <w:fldChar w:fldCharType="end"/>
          </w:r>
        </w:sdtContent>
      </w:sdt>
      <w:r w:rsidR="008C39A5">
        <w:rPr>
          <w:sz w:val="22"/>
          <w:szCs w:val="22"/>
        </w:rPr>
        <w:t>.</w:t>
      </w:r>
    </w:p>
    <w:p w14:paraId="16DFA322" w14:textId="77777777" w:rsidR="00CF2B55" w:rsidRPr="0091205C" w:rsidRDefault="00CF2B55" w:rsidP="00CF2B55">
      <w:pPr>
        <w:rPr>
          <w:sz w:val="22"/>
          <w:szCs w:val="22"/>
        </w:rPr>
      </w:pPr>
      <w:r w:rsidRPr="0091205C">
        <w:rPr>
          <w:sz w:val="22"/>
          <w:szCs w:val="22"/>
        </w:rPr>
        <w:t>Er zijn veel verschillende onderzoeken gedaan naar de sprinkhanen. Niet alleen is er gekeken naar de rode lijst dieren, maar ook naar manieren om bedreigde soorten te kunnen helpen en of er nieuwe soorten in Nederland bij zijn gekomen. Met dit onderzoek willen we achterhalen of de metabolische activiteit van de sprinkhanen verander</w:t>
      </w:r>
      <w:r w:rsidR="008C39A5">
        <w:rPr>
          <w:sz w:val="22"/>
          <w:szCs w:val="22"/>
        </w:rPr>
        <w:t>t</w:t>
      </w:r>
      <w:r w:rsidRPr="0091205C">
        <w:rPr>
          <w:sz w:val="22"/>
          <w:szCs w:val="22"/>
        </w:rPr>
        <w:t xml:space="preserve"> als de sprinkhaan in een andere temperatuur leeft. </w:t>
      </w:r>
    </w:p>
    <w:p w14:paraId="1C820AD9" w14:textId="77777777" w:rsidR="00A1129E" w:rsidRDefault="00A1129E" w:rsidP="00A1129E">
      <w:pPr>
        <w:pStyle w:val="Kop2"/>
      </w:pPr>
      <w:bookmarkStart w:id="1" w:name="_Toc33622967"/>
      <w:r>
        <w:t>Onderzoeksvraag en deelvragen</w:t>
      </w:r>
      <w:bookmarkEnd w:id="1"/>
    </w:p>
    <w:p w14:paraId="43E6E2DA" w14:textId="77777777" w:rsidR="00A1129E" w:rsidRDefault="00A1129E" w:rsidP="00A1129E">
      <w:r>
        <w:t>Voor dit onderzoek hebben wij de volgende onderzoeksvraag opgezet:</w:t>
      </w:r>
    </w:p>
    <w:p w14:paraId="0B998BA2" w14:textId="77777777" w:rsidR="00A1129E" w:rsidRDefault="00A1129E" w:rsidP="00A1129E">
      <w:pPr>
        <w:pStyle w:val="Lijstalinea"/>
        <w:numPr>
          <w:ilvl w:val="0"/>
          <w:numId w:val="3"/>
        </w:numPr>
      </w:pPr>
      <w:r>
        <w:t>Welk verband is er tussen de omgevingstemperatuur en de metabolismeactiviteit van sprinkhanen?</w:t>
      </w:r>
    </w:p>
    <w:p w14:paraId="1C8E6F70" w14:textId="77777777" w:rsidR="00A1129E" w:rsidRDefault="00A1129E" w:rsidP="00A1129E">
      <w:r>
        <w:t>We hebben een aantal deelvragen opgesteld die helpen bij het beantwoorden van de onderzoeksvraag:</w:t>
      </w:r>
    </w:p>
    <w:p w14:paraId="1F55EE43" w14:textId="77777777" w:rsidR="00A1129E" w:rsidRDefault="00A1129E" w:rsidP="00A1129E">
      <w:pPr>
        <w:pStyle w:val="Lijstalinea"/>
        <w:numPr>
          <w:ilvl w:val="0"/>
          <w:numId w:val="3"/>
        </w:numPr>
        <w:spacing w:after="0" w:line="240" w:lineRule="auto"/>
      </w:pPr>
      <w:r>
        <w:t>Welke vorm van dissimilatie zal onder rustcondities plaatsvinden in de weefsels van de sprinkhaan?</w:t>
      </w:r>
    </w:p>
    <w:p w14:paraId="3EA23A43" w14:textId="77777777" w:rsidR="00A1129E" w:rsidRDefault="00A1129E" w:rsidP="00A1129E">
      <w:pPr>
        <w:pStyle w:val="Lijstalinea"/>
        <w:numPr>
          <w:ilvl w:val="0"/>
          <w:numId w:val="3"/>
        </w:numPr>
        <w:spacing w:after="0" w:line="240" w:lineRule="auto"/>
      </w:pPr>
      <w:r>
        <w:t>Welke stoffen ontstaan bij deze dissimilatie?</w:t>
      </w:r>
    </w:p>
    <w:p w14:paraId="70A1DF79" w14:textId="77777777" w:rsidR="00A1129E" w:rsidRDefault="00A1129E" w:rsidP="00A1129E">
      <w:pPr>
        <w:pStyle w:val="Lijstalinea"/>
        <w:numPr>
          <w:ilvl w:val="0"/>
          <w:numId w:val="3"/>
        </w:numPr>
        <w:spacing w:after="0" w:line="240" w:lineRule="auto"/>
      </w:pPr>
      <w:r>
        <w:t>Welk van deze stoffen is te meten?</w:t>
      </w:r>
    </w:p>
    <w:p w14:paraId="0D071B92" w14:textId="77777777" w:rsidR="00A1129E" w:rsidRDefault="00A1129E" w:rsidP="00A1129E">
      <w:pPr>
        <w:pStyle w:val="Lijstalinea"/>
        <w:numPr>
          <w:ilvl w:val="0"/>
          <w:numId w:val="3"/>
        </w:numPr>
        <w:spacing w:after="0" w:line="240" w:lineRule="auto"/>
      </w:pPr>
      <w:r>
        <w:t xml:space="preserve">Sprinkhanen zijn niet allemaal precies gelijk. Welke meting moet uitgevoerd worden om de resultaten van drie sprinkhanen bij drie </w:t>
      </w:r>
      <w:proofErr w:type="gramStart"/>
      <w:r>
        <w:t>temperaturen  (</w:t>
      </w:r>
      <w:proofErr w:type="gramEnd"/>
      <w:r>
        <w:t xml:space="preserve">10 </w:t>
      </w:r>
      <w:proofErr w:type="spellStart"/>
      <w:r w:rsidRPr="00A1129E">
        <w:rPr>
          <w:vertAlign w:val="superscript"/>
        </w:rPr>
        <w:t>o</w:t>
      </w:r>
      <w:r>
        <w:t>C</w:t>
      </w:r>
      <w:proofErr w:type="spellEnd"/>
      <w:r>
        <w:t xml:space="preserve"> , kamertemperatuur en 40 </w:t>
      </w:r>
      <w:proofErr w:type="spellStart"/>
      <w:r w:rsidRPr="00A1129E">
        <w:rPr>
          <w:vertAlign w:val="superscript"/>
        </w:rPr>
        <w:t>o</w:t>
      </w:r>
      <w:r>
        <w:t>C</w:t>
      </w:r>
      <w:proofErr w:type="spellEnd"/>
      <w:r>
        <w:t>) met elkaar te vergelijken?</w:t>
      </w:r>
    </w:p>
    <w:p w14:paraId="64B97831" w14:textId="77777777" w:rsidR="00A1129E" w:rsidRDefault="00A1129E" w:rsidP="00A1129E">
      <w:pPr>
        <w:pStyle w:val="Lijstalinea"/>
        <w:numPr>
          <w:ilvl w:val="0"/>
          <w:numId w:val="3"/>
        </w:numPr>
        <w:spacing w:after="0" w:line="240" w:lineRule="auto"/>
      </w:pPr>
      <w:r>
        <w:t>Deel je resultaten met andere groepen om een volledig beeld te krijgen</w:t>
      </w:r>
    </w:p>
    <w:p w14:paraId="3A44ECEF" w14:textId="77777777" w:rsidR="00A1129E" w:rsidRDefault="00A1129E" w:rsidP="00A1129E">
      <w:pPr>
        <w:pStyle w:val="Kop2"/>
      </w:pPr>
      <w:bookmarkStart w:id="2" w:name="_Toc33622968"/>
      <w:r>
        <w:t>Hypothese</w:t>
      </w:r>
      <w:bookmarkEnd w:id="2"/>
    </w:p>
    <w:p w14:paraId="01424D57" w14:textId="77777777" w:rsidR="00B70311" w:rsidRDefault="00A1129E" w:rsidP="00A1129E">
      <w:pPr>
        <w:rPr>
          <w:rStyle w:val="normaltextrun"/>
          <w:rFonts w:ascii="Calibri" w:hAnsi="Calibri"/>
          <w:color w:val="000000"/>
          <w:sz w:val="22"/>
          <w:szCs w:val="22"/>
        </w:rPr>
      </w:pPr>
      <w:r>
        <w:rPr>
          <w:rStyle w:val="normaltextrun"/>
          <w:rFonts w:ascii="Calibri" w:hAnsi="Calibri"/>
          <w:color w:val="000000"/>
          <w:sz w:val="22"/>
          <w:szCs w:val="22"/>
        </w:rPr>
        <w:t xml:space="preserve">Wij verwachten dat de sprinkhanen actiever worden naarmate de temperatuur </w:t>
      </w:r>
      <w:proofErr w:type="gramStart"/>
      <w:r>
        <w:rPr>
          <w:rStyle w:val="contextualspellingandgrammarerror"/>
          <w:rFonts w:ascii="Calibri" w:hAnsi="Calibri"/>
          <w:color w:val="000000"/>
          <w:sz w:val="22"/>
          <w:szCs w:val="22"/>
        </w:rPr>
        <w:t>omhoog gaat</w:t>
      </w:r>
      <w:proofErr w:type="gramEnd"/>
      <w:r>
        <w:rPr>
          <w:rStyle w:val="normaltextrun"/>
          <w:rFonts w:ascii="Calibri" w:hAnsi="Calibri"/>
          <w:color w:val="000000"/>
          <w:sz w:val="22"/>
          <w:szCs w:val="22"/>
        </w:rPr>
        <w:t xml:space="preserve">. We verwachten dat de CO2 uitstoot groter is naarmate de temperatuur </w:t>
      </w:r>
      <w:proofErr w:type="gramStart"/>
      <w:r>
        <w:rPr>
          <w:rStyle w:val="contextualspellingandgrammarerror"/>
          <w:rFonts w:ascii="Calibri" w:hAnsi="Calibri"/>
          <w:color w:val="000000"/>
          <w:sz w:val="22"/>
          <w:szCs w:val="22"/>
        </w:rPr>
        <w:t>omhoog stijgt</w:t>
      </w:r>
      <w:proofErr w:type="gramEnd"/>
      <w:r>
        <w:rPr>
          <w:rStyle w:val="normaltextrun"/>
          <w:rFonts w:ascii="Calibri" w:hAnsi="Calibri"/>
          <w:color w:val="000000"/>
          <w:sz w:val="22"/>
          <w:szCs w:val="22"/>
        </w:rPr>
        <w:t>, immers deze dieren zullen een hoger metabolisme hebben bij een hogere temperatuur.</w:t>
      </w:r>
    </w:p>
    <w:p w14:paraId="679DC524" w14:textId="77777777" w:rsidR="00FD1DF0" w:rsidRDefault="00FD1DF0" w:rsidP="00FD1DF0">
      <w:pPr>
        <w:pStyle w:val="Kop1"/>
      </w:pPr>
      <w:bookmarkStart w:id="3" w:name="_Toc33622969"/>
      <w:r>
        <w:lastRenderedPageBreak/>
        <w:t>Probleemstelling</w:t>
      </w:r>
      <w:bookmarkEnd w:id="3"/>
    </w:p>
    <w:p w14:paraId="2AA0DB4F" w14:textId="77777777" w:rsidR="007D11AA" w:rsidRDefault="00FD1DF0" w:rsidP="007D11AA">
      <w:pPr>
        <w:rPr>
          <w:sz w:val="22"/>
          <w:szCs w:val="22"/>
        </w:rPr>
      </w:pPr>
      <w:r w:rsidRPr="00FD1DF0">
        <w:rPr>
          <w:sz w:val="22"/>
          <w:szCs w:val="22"/>
        </w:rPr>
        <w:t xml:space="preserve">In dit hoofdstuk gaan we het hebben over de sprinkhaan. Hierbij zal worden gekeken wat de metabolische activiteit is van een sprinkhaan.  </w:t>
      </w:r>
    </w:p>
    <w:p w14:paraId="780A33D9" w14:textId="77777777" w:rsidR="007D11AA" w:rsidRPr="007D11AA" w:rsidRDefault="007D11AA" w:rsidP="007D11AA">
      <w:pPr>
        <w:pStyle w:val="Kop2"/>
        <w:rPr>
          <w:rFonts w:ascii="&amp;quot" w:eastAsia="Times New Roman" w:hAnsi="&amp;quot"/>
          <w:sz w:val="18"/>
          <w:szCs w:val="18"/>
          <w:lang w:eastAsia="nl-NL"/>
        </w:rPr>
      </w:pPr>
      <w:bookmarkStart w:id="4" w:name="_Toc33622970"/>
      <w:r w:rsidRPr="007D11AA">
        <w:rPr>
          <w:rFonts w:eastAsia="Times New Roman"/>
          <w:lang w:eastAsia="nl-NL"/>
        </w:rPr>
        <w:t>Ectotherme dieren</w:t>
      </w:r>
      <w:bookmarkEnd w:id="4"/>
      <w:r w:rsidRPr="007D11AA">
        <w:rPr>
          <w:rFonts w:eastAsia="Times New Roman"/>
          <w:lang w:eastAsia="nl-NL"/>
        </w:rPr>
        <w:t> </w:t>
      </w:r>
    </w:p>
    <w:p w14:paraId="3A73F6FB" w14:textId="77777777" w:rsidR="00412DD8" w:rsidRDefault="007D11AA" w:rsidP="007D11AA">
      <w:pPr>
        <w:spacing w:after="0" w:line="240" w:lineRule="auto"/>
        <w:textAlignment w:val="baseline"/>
        <w:rPr>
          <w:rFonts w:ascii="Calibri" w:eastAsia="Times New Roman" w:hAnsi="Calibri" w:cs="Times New Roman"/>
          <w:sz w:val="22"/>
          <w:szCs w:val="22"/>
          <w:lang w:eastAsia="nl-NL"/>
        </w:rPr>
      </w:pPr>
      <w:r w:rsidRPr="007D11AA">
        <w:rPr>
          <w:rFonts w:ascii="Calibri" w:eastAsia="Times New Roman" w:hAnsi="Calibri" w:cs="Times New Roman"/>
          <w:sz w:val="22"/>
          <w:szCs w:val="22"/>
          <w:lang w:eastAsia="nl-NL"/>
        </w:rPr>
        <w:t xml:space="preserve">Een </w:t>
      </w:r>
      <w:proofErr w:type="spellStart"/>
      <w:r w:rsidRPr="007D11AA">
        <w:rPr>
          <w:rFonts w:ascii="Calibri" w:eastAsia="Times New Roman" w:hAnsi="Calibri" w:cs="Times New Roman"/>
          <w:sz w:val="22"/>
          <w:szCs w:val="22"/>
          <w:lang w:eastAsia="nl-NL"/>
        </w:rPr>
        <w:t>ectothermisch</w:t>
      </w:r>
      <w:proofErr w:type="spellEnd"/>
      <w:r w:rsidRPr="007D11AA">
        <w:rPr>
          <w:rFonts w:ascii="Calibri" w:eastAsia="Times New Roman" w:hAnsi="Calibri" w:cs="Times New Roman"/>
          <w:sz w:val="22"/>
          <w:szCs w:val="22"/>
          <w:lang w:eastAsia="nl-NL"/>
        </w:rPr>
        <w:t xml:space="preserve"> organisme, wordt vaak ook een koudbloedig dier genoemd. Bij </w:t>
      </w:r>
      <w:proofErr w:type="spellStart"/>
      <w:r w:rsidRPr="007D11AA">
        <w:rPr>
          <w:rFonts w:ascii="Calibri" w:eastAsia="Times New Roman" w:hAnsi="Calibri" w:cs="Times New Roman"/>
          <w:sz w:val="22"/>
          <w:szCs w:val="22"/>
          <w:lang w:eastAsia="nl-NL"/>
        </w:rPr>
        <w:t>ectothermische</w:t>
      </w:r>
      <w:proofErr w:type="spellEnd"/>
      <w:r w:rsidRPr="007D11AA">
        <w:rPr>
          <w:rFonts w:ascii="Calibri" w:eastAsia="Times New Roman" w:hAnsi="Calibri" w:cs="Times New Roman"/>
          <w:sz w:val="22"/>
          <w:szCs w:val="22"/>
          <w:lang w:eastAsia="nl-NL"/>
        </w:rPr>
        <w:t xml:space="preserve"> dieren heeft het dier zelf geen vaste lichaamswarmte. De lichaamstemperatuur schommelt mee met de omgevingstemperatuur. Voorbeelden van deze ectotherme dieren zijn bijvoorbeeld reptielen, amfibieën, krabben, vissen en insecten. Vaak is er een misconceptie als het gaat om het koudbloedige dier, want soms wordt er gedacht dat deze dieren dan </w:t>
      </w:r>
      <w:proofErr w:type="gramStart"/>
      <w:r w:rsidRPr="007D11AA">
        <w:rPr>
          <w:rFonts w:ascii="Calibri" w:eastAsia="Times New Roman" w:hAnsi="Calibri" w:cs="Times New Roman"/>
          <w:sz w:val="22"/>
          <w:szCs w:val="22"/>
          <w:lang w:eastAsia="nl-NL"/>
        </w:rPr>
        <w:t>koud bloed</w:t>
      </w:r>
      <w:proofErr w:type="gramEnd"/>
      <w:r w:rsidRPr="007D11AA">
        <w:rPr>
          <w:rFonts w:ascii="Calibri" w:eastAsia="Times New Roman" w:hAnsi="Calibri" w:cs="Times New Roman"/>
          <w:sz w:val="22"/>
          <w:szCs w:val="22"/>
          <w:lang w:eastAsia="nl-NL"/>
        </w:rPr>
        <w:t xml:space="preserve"> hebben maar dat is dus niet waar.</w:t>
      </w:r>
      <w:r w:rsidR="00412DD8">
        <w:rPr>
          <w:rFonts w:ascii="Calibri" w:eastAsia="Times New Roman" w:hAnsi="Calibri" w:cs="Times New Roman"/>
          <w:sz w:val="22"/>
          <w:szCs w:val="22"/>
          <w:lang w:eastAsia="nl-NL"/>
        </w:rPr>
        <w:t xml:space="preserve"> (Kennedy, 2020)</w:t>
      </w:r>
      <w:r w:rsidRPr="007D11AA">
        <w:rPr>
          <w:rFonts w:ascii="Calibri" w:eastAsia="Times New Roman" w:hAnsi="Calibri" w:cs="Times New Roman"/>
          <w:sz w:val="22"/>
          <w:szCs w:val="22"/>
          <w:lang w:eastAsia="nl-NL"/>
        </w:rPr>
        <w:t xml:space="preserve"> </w:t>
      </w:r>
    </w:p>
    <w:p w14:paraId="0DD6CB6F" w14:textId="77777777" w:rsidR="007D11AA" w:rsidRPr="007D11AA" w:rsidRDefault="008C39A5" w:rsidP="007D11AA">
      <w:pPr>
        <w:spacing w:after="0" w:line="240" w:lineRule="auto"/>
        <w:textAlignment w:val="baseline"/>
        <w:rPr>
          <w:rFonts w:ascii="&amp;quot" w:eastAsia="Times New Roman" w:hAnsi="&amp;quot" w:cs="Times New Roman"/>
          <w:sz w:val="18"/>
          <w:szCs w:val="18"/>
          <w:lang w:eastAsia="nl-NL"/>
        </w:rPr>
      </w:pPr>
      <w:r>
        <w:rPr>
          <w:rFonts w:ascii="Calibri" w:eastAsia="Times New Roman" w:hAnsi="Calibri" w:cs="Times New Roman"/>
          <w:sz w:val="22"/>
          <w:szCs w:val="22"/>
          <w:lang w:eastAsia="nl-NL"/>
        </w:rPr>
        <w:t xml:space="preserve">Naast warmbloedige en koudbloedige dieren heb je ook nog </w:t>
      </w:r>
      <w:proofErr w:type="spellStart"/>
      <w:r>
        <w:rPr>
          <w:rFonts w:ascii="Calibri" w:eastAsia="Times New Roman" w:hAnsi="Calibri" w:cs="Times New Roman"/>
          <w:sz w:val="22"/>
          <w:szCs w:val="22"/>
          <w:lang w:eastAsia="nl-NL"/>
        </w:rPr>
        <w:t>poikilotherme</w:t>
      </w:r>
      <w:proofErr w:type="spellEnd"/>
      <w:r>
        <w:rPr>
          <w:rFonts w:ascii="Calibri" w:eastAsia="Times New Roman" w:hAnsi="Calibri" w:cs="Times New Roman"/>
          <w:sz w:val="22"/>
          <w:szCs w:val="22"/>
          <w:lang w:eastAsia="nl-NL"/>
        </w:rPr>
        <w:t xml:space="preserve"> dieren</w:t>
      </w:r>
      <w:r w:rsidR="007D11AA" w:rsidRPr="007D11AA">
        <w:rPr>
          <w:rFonts w:ascii="Calibri" w:eastAsia="Times New Roman" w:hAnsi="Calibri" w:cs="Times New Roman"/>
          <w:sz w:val="22"/>
          <w:szCs w:val="22"/>
          <w:lang w:eastAsia="nl-NL"/>
        </w:rPr>
        <w:t xml:space="preserve">. Bij </w:t>
      </w:r>
      <w:proofErr w:type="spellStart"/>
      <w:r w:rsidR="007D11AA" w:rsidRPr="007D11AA">
        <w:rPr>
          <w:rFonts w:ascii="Calibri" w:eastAsia="Times New Roman" w:hAnsi="Calibri" w:cs="Times New Roman"/>
          <w:sz w:val="22"/>
          <w:szCs w:val="22"/>
          <w:lang w:eastAsia="nl-NL"/>
        </w:rPr>
        <w:t>poikilotherme</w:t>
      </w:r>
      <w:proofErr w:type="spellEnd"/>
      <w:r w:rsidR="007D11AA" w:rsidRPr="007D11AA">
        <w:rPr>
          <w:rFonts w:ascii="Calibri" w:eastAsia="Times New Roman" w:hAnsi="Calibri" w:cs="Times New Roman"/>
          <w:sz w:val="22"/>
          <w:szCs w:val="22"/>
          <w:lang w:eastAsia="nl-NL"/>
        </w:rPr>
        <w:t xml:space="preserve"> dieren schommelt de lichaamstemperatuur mee net als bij de ectotherme dieren. Het grootste verschil is echter dat een </w:t>
      </w:r>
      <w:proofErr w:type="spellStart"/>
      <w:r w:rsidR="007D11AA" w:rsidRPr="007D11AA">
        <w:rPr>
          <w:rFonts w:ascii="Calibri" w:eastAsia="Times New Roman" w:hAnsi="Calibri" w:cs="Times New Roman"/>
          <w:sz w:val="22"/>
          <w:szCs w:val="22"/>
          <w:lang w:eastAsia="nl-NL"/>
        </w:rPr>
        <w:t>poikilotherm</w:t>
      </w:r>
      <w:proofErr w:type="spellEnd"/>
      <w:r w:rsidR="007D11AA" w:rsidRPr="007D11AA">
        <w:rPr>
          <w:rFonts w:ascii="Calibri" w:eastAsia="Times New Roman" w:hAnsi="Calibri" w:cs="Times New Roman"/>
          <w:sz w:val="22"/>
          <w:szCs w:val="22"/>
          <w:lang w:eastAsia="nl-NL"/>
        </w:rPr>
        <w:t xml:space="preserve"> dier </w:t>
      </w:r>
      <w:r>
        <w:rPr>
          <w:rFonts w:ascii="Calibri" w:eastAsia="Times New Roman" w:hAnsi="Calibri" w:cs="Times New Roman"/>
          <w:sz w:val="22"/>
          <w:szCs w:val="22"/>
          <w:lang w:eastAsia="nl-NL"/>
        </w:rPr>
        <w:t>een groot temperatuurverschil aankan</w:t>
      </w:r>
      <w:r w:rsidR="007D11AA" w:rsidRPr="007D11AA">
        <w:rPr>
          <w:rFonts w:ascii="Calibri" w:eastAsia="Times New Roman" w:hAnsi="Calibri" w:cs="Times New Roman"/>
          <w:sz w:val="22"/>
          <w:szCs w:val="22"/>
          <w:lang w:eastAsia="nl-NL"/>
        </w:rPr>
        <w:t xml:space="preserve">. Amfibieën zijn hier een goed voorbeeld van. Ze hebben een ideale temperatuur waarop zij goed kunnen functioneren, maar is er een klein temperatuurverschil in de omgeving dan kan dit grote gevolgen hebben voor deze dieren. Voor warmbloedige zijn wij mensen een goed voorbeeld een kleine verandering in onze lichaamstemperatuur kan grote gevolgen hebben. De tegenhanger van </w:t>
      </w:r>
      <w:proofErr w:type="spellStart"/>
      <w:r w:rsidR="007D11AA" w:rsidRPr="007D11AA">
        <w:rPr>
          <w:rFonts w:ascii="Calibri" w:eastAsia="Times New Roman" w:hAnsi="Calibri" w:cs="Times New Roman"/>
          <w:sz w:val="22"/>
          <w:szCs w:val="22"/>
          <w:lang w:eastAsia="nl-NL"/>
        </w:rPr>
        <w:t>poikilotherm</w:t>
      </w:r>
      <w:proofErr w:type="spellEnd"/>
      <w:r w:rsidR="007D11AA" w:rsidRPr="007D11AA">
        <w:rPr>
          <w:rFonts w:ascii="Calibri" w:eastAsia="Times New Roman" w:hAnsi="Calibri" w:cs="Times New Roman"/>
          <w:sz w:val="22"/>
          <w:szCs w:val="22"/>
          <w:lang w:eastAsia="nl-NL"/>
        </w:rPr>
        <w:t xml:space="preserve"> is </w:t>
      </w:r>
      <w:proofErr w:type="spellStart"/>
      <w:r w:rsidR="007D11AA" w:rsidRPr="007D11AA">
        <w:rPr>
          <w:rFonts w:ascii="Calibri" w:eastAsia="Times New Roman" w:hAnsi="Calibri" w:cs="Times New Roman"/>
          <w:sz w:val="22"/>
          <w:szCs w:val="22"/>
          <w:lang w:eastAsia="nl-NL"/>
        </w:rPr>
        <w:t>homoiotherm</w:t>
      </w:r>
      <w:proofErr w:type="spellEnd"/>
      <w:r w:rsidR="007D11AA" w:rsidRPr="007D11AA">
        <w:rPr>
          <w:rFonts w:ascii="Calibri" w:eastAsia="Times New Roman" w:hAnsi="Calibri" w:cs="Times New Roman"/>
          <w:sz w:val="22"/>
          <w:szCs w:val="22"/>
          <w:lang w:eastAsia="nl-NL"/>
        </w:rPr>
        <w:t>.</w:t>
      </w:r>
      <w:r w:rsidR="00412DD8">
        <w:rPr>
          <w:rFonts w:ascii="Calibri" w:eastAsia="Times New Roman" w:hAnsi="Calibri" w:cs="Times New Roman"/>
          <w:sz w:val="22"/>
          <w:szCs w:val="22"/>
          <w:lang w:eastAsia="nl-NL"/>
        </w:rPr>
        <w:t xml:space="preserve"> (</w:t>
      </w:r>
      <w:proofErr w:type="spellStart"/>
      <w:proofErr w:type="gramStart"/>
      <w:r w:rsidR="00412DD8">
        <w:rPr>
          <w:rFonts w:ascii="Calibri" w:eastAsia="Times New Roman" w:hAnsi="Calibri" w:cs="Times New Roman"/>
          <w:sz w:val="22"/>
          <w:szCs w:val="22"/>
          <w:lang w:eastAsia="nl-NL"/>
        </w:rPr>
        <w:t>wikipedia</w:t>
      </w:r>
      <w:proofErr w:type="spellEnd"/>
      <w:proofErr w:type="gramEnd"/>
      <w:r w:rsidR="00412DD8">
        <w:rPr>
          <w:rFonts w:ascii="Calibri" w:eastAsia="Times New Roman" w:hAnsi="Calibri" w:cs="Times New Roman"/>
          <w:sz w:val="22"/>
          <w:szCs w:val="22"/>
          <w:lang w:eastAsia="nl-NL"/>
        </w:rPr>
        <w:t>, 2020)</w:t>
      </w:r>
    </w:p>
    <w:p w14:paraId="04472969" w14:textId="77777777" w:rsidR="007D11AA" w:rsidRPr="007D11AA" w:rsidRDefault="007D11AA" w:rsidP="007D11AA">
      <w:pPr>
        <w:pStyle w:val="Kop2"/>
        <w:rPr>
          <w:rFonts w:ascii="&amp;quot" w:eastAsia="Times New Roman" w:hAnsi="&amp;quot"/>
          <w:sz w:val="18"/>
          <w:szCs w:val="18"/>
          <w:lang w:eastAsia="nl-NL"/>
        </w:rPr>
      </w:pPr>
      <w:bookmarkStart w:id="5" w:name="_Toc33622971"/>
      <w:r w:rsidRPr="007D11AA">
        <w:rPr>
          <w:rFonts w:eastAsia="Times New Roman"/>
          <w:lang w:eastAsia="nl-NL"/>
        </w:rPr>
        <w:t xml:space="preserve">Voordelen van </w:t>
      </w:r>
      <w:proofErr w:type="spellStart"/>
      <w:r w:rsidRPr="007D11AA">
        <w:rPr>
          <w:rFonts w:eastAsia="Times New Roman"/>
          <w:lang w:eastAsia="nl-NL"/>
        </w:rPr>
        <w:t>ectothermy</w:t>
      </w:r>
      <w:bookmarkEnd w:id="5"/>
      <w:proofErr w:type="spellEnd"/>
      <w:r w:rsidRPr="007D11AA">
        <w:rPr>
          <w:rFonts w:eastAsia="Times New Roman"/>
          <w:lang w:eastAsia="nl-NL"/>
        </w:rPr>
        <w:t> </w:t>
      </w:r>
    </w:p>
    <w:p w14:paraId="390C4A95" w14:textId="77777777" w:rsidR="00412DD8" w:rsidRPr="00412DD8" w:rsidRDefault="007D11AA" w:rsidP="00412DD8">
      <w:pPr>
        <w:spacing w:after="0" w:line="240" w:lineRule="auto"/>
        <w:textAlignment w:val="baseline"/>
        <w:rPr>
          <w:rFonts w:ascii="Calibri" w:eastAsia="Times New Roman" w:hAnsi="Calibri" w:cs="Times New Roman"/>
          <w:sz w:val="22"/>
          <w:szCs w:val="22"/>
          <w:lang w:eastAsia="nl-NL"/>
        </w:rPr>
      </w:pPr>
      <w:r w:rsidRPr="00412DD8">
        <w:rPr>
          <w:rFonts w:ascii="Calibri" w:eastAsia="Times New Roman" w:hAnsi="Calibri" w:cs="Times New Roman"/>
          <w:sz w:val="22"/>
          <w:szCs w:val="22"/>
          <w:lang w:eastAsia="nl-NL"/>
        </w:rPr>
        <w:t xml:space="preserve">Een van de grootste voordelen van </w:t>
      </w:r>
      <w:proofErr w:type="spellStart"/>
      <w:r w:rsidRPr="00412DD8">
        <w:rPr>
          <w:rFonts w:ascii="Calibri" w:eastAsia="Times New Roman" w:hAnsi="Calibri" w:cs="Times New Roman"/>
          <w:sz w:val="22"/>
          <w:szCs w:val="22"/>
          <w:lang w:eastAsia="nl-NL"/>
        </w:rPr>
        <w:t>ectothermy</w:t>
      </w:r>
      <w:proofErr w:type="spellEnd"/>
      <w:r w:rsidRPr="00412DD8">
        <w:rPr>
          <w:rFonts w:ascii="Calibri" w:eastAsia="Times New Roman" w:hAnsi="Calibri" w:cs="Times New Roman"/>
          <w:sz w:val="22"/>
          <w:szCs w:val="22"/>
          <w:lang w:eastAsia="nl-NL"/>
        </w:rPr>
        <w:t xml:space="preserve"> is dat lichaamsgewicht en oppervlakte geen belangrijke rol spelen, zoals wel het geval is bij </w:t>
      </w:r>
      <w:proofErr w:type="spellStart"/>
      <w:r w:rsidRPr="00412DD8">
        <w:rPr>
          <w:rFonts w:ascii="Calibri" w:eastAsia="Times New Roman" w:hAnsi="Calibri" w:cs="Times New Roman"/>
          <w:sz w:val="22"/>
          <w:szCs w:val="22"/>
          <w:lang w:eastAsia="nl-NL"/>
        </w:rPr>
        <w:t>endothermische</w:t>
      </w:r>
      <w:proofErr w:type="spellEnd"/>
      <w:r w:rsidRPr="00412DD8">
        <w:rPr>
          <w:rFonts w:ascii="Calibri" w:eastAsia="Times New Roman" w:hAnsi="Calibri" w:cs="Times New Roman"/>
          <w:sz w:val="22"/>
          <w:szCs w:val="22"/>
          <w:lang w:eastAsia="nl-NL"/>
        </w:rPr>
        <w:t xml:space="preserve"> dieren. Een voorbeeld van een ectotherme dier zijn insecten en hagedissen. Een ander voordeel is dat het moeilijk is voor parasieten en bacteriën om te overleven in een lichaam wat geen constante temperatuur heeft. De ectotherme dieren kunnen daarnaast ook langer zonder eten, omdat zij de voeding niet nodig hebben om energie te maken voor het voortbewegen. Daar gebruiken ze externe omstandigheden voor. Een goed voorbeeld hiervan zijn slangen, zij kunnen overleven op 1x in de maand eten</w:t>
      </w:r>
      <w:r w:rsidR="00412DD8" w:rsidRPr="00412DD8">
        <w:rPr>
          <w:rFonts w:ascii="Calibri" w:eastAsia="Times New Roman" w:hAnsi="Calibri" w:cs="Times New Roman"/>
          <w:sz w:val="22"/>
          <w:szCs w:val="22"/>
          <w:lang w:eastAsia="nl-NL"/>
        </w:rPr>
        <w:t>. (Snyder, Exotherme (Koudbloedige) Dieren, 2020) </w:t>
      </w:r>
    </w:p>
    <w:p w14:paraId="2795FAC4" w14:textId="77777777" w:rsidR="007D11AA" w:rsidRPr="00412DD8" w:rsidRDefault="007D11AA" w:rsidP="00412DD8">
      <w:pPr>
        <w:spacing w:after="0" w:line="240" w:lineRule="auto"/>
        <w:textAlignment w:val="baseline"/>
        <w:rPr>
          <w:rFonts w:ascii="&amp;quot" w:eastAsia="Times New Roman" w:hAnsi="&amp;quot" w:cs="Times New Roman"/>
          <w:sz w:val="20"/>
          <w:szCs w:val="20"/>
          <w:lang w:eastAsia="nl-NL"/>
        </w:rPr>
      </w:pPr>
    </w:p>
    <w:p w14:paraId="3FC1F35D" w14:textId="77777777" w:rsidR="007D11AA" w:rsidRPr="007D11AA" w:rsidRDefault="007D11AA" w:rsidP="007D11AA">
      <w:pPr>
        <w:pStyle w:val="Kop2"/>
        <w:rPr>
          <w:rFonts w:ascii="&amp;quot" w:eastAsia="Times New Roman" w:hAnsi="&amp;quot"/>
          <w:sz w:val="18"/>
          <w:szCs w:val="18"/>
          <w:lang w:eastAsia="nl-NL"/>
        </w:rPr>
      </w:pPr>
      <w:bookmarkStart w:id="6" w:name="_Toc33622972"/>
      <w:r w:rsidRPr="007D11AA">
        <w:rPr>
          <w:rFonts w:eastAsia="Times New Roman"/>
          <w:lang w:eastAsia="nl-NL"/>
        </w:rPr>
        <w:t xml:space="preserve">Nadelen van </w:t>
      </w:r>
      <w:proofErr w:type="spellStart"/>
      <w:r w:rsidRPr="007D11AA">
        <w:rPr>
          <w:rFonts w:eastAsia="Times New Roman"/>
          <w:lang w:eastAsia="nl-NL"/>
        </w:rPr>
        <w:t>ectothermy</w:t>
      </w:r>
      <w:bookmarkEnd w:id="6"/>
      <w:proofErr w:type="spellEnd"/>
      <w:r w:rsidRPr="007D11AA">
        <w:rPr>
          <w:rFonts w:eastAsia="Times New Roman"/>
          <w:lang w:eastAsia="nl-NL"/>
        </w:rPr>
        <w:t> </w:t>
      </w:r>
    </w:p>
    <w:p w14:paraId="0EA21F8A" w14:textId="77777777" w:rsidR="00412DD8" w:rsidRPr="00412DD8" w:rsidRDefault="007D11AA" w:rsidP="00412DD8">
      <w:pPr>
        <w:spacing w:after="0" w:line="240" w:lineRule="auto"/>
        <w:textAlignment w:val="baseline"/>
        <w:rPr>
          <w:rFonts w:ascii="Calibri" w:eastAsia="Times New Roman" w:hAnsi="Calibri" w:cs="Times New Roman"/>
          <w:sz w:val="22"/>
          <w:szCs w:val="22"/>
          <w:lang w:eastAsia="nl-NL"/>
        </w:rPr>
      </w:pPr>
      <w:r w:rsidRPr="007D11AA">
        <w:rPr>
          <w:rFonts w:ascii="Calibri" w:eastAsia="Times New Roman" w:hAnsi="Calibri" w:cs="Times New Roman"/>
          <w:sz w:val="22"/>
          <w:szCs w:val="22"/>
          <w:lang w:eastAsia="nl-NL"/>
        </w:rPr>
        <w:t xml:space="preserve">Doordat de ectotherme dieren externe factoren gebruiken om hun lichaam warm te houden tref je ze vaak aan in de warmere streken en gebieden in de wereld. Als en ectotherme dier in een koude omgeving leeft vertraagd hun metabolisme heel erg. Als de kou langdurig is dan kan het zelfs zo extreem zijn dat het kan lijden tot de dood van het </w:t>
      </w:r>
      <w:proofErr w:type="spellStart"/>
      <w:r w:rsidRPr="007D11AA">
        <w:rPr>
          <w:rFonts w:ascii="Calibri" w:eastAsia="Times New Roman" w:hAnsi="Calibri" w:cs="Times New Roman"/>
          <w:sz w:val="22"/>
          <w:szCs w:val="22"/>
          <w:lang w:eastAsia="nl-NL"/>
        </w:rPr>
        <w:t>ectothermische</w:t>
      </w:r>
      <w:proofErr w:type="spellEnd"/>
      <w:r w:rsidRPr="007D11AA">
        <w:rPr>
          <w:rFonts w:ascii="Calibri" w:eastAsia="Times New Roman" w:hAnsi="Calibri" w:cs="Times New Roman"/>
          <w:sz w:val="22"/>
          <w:szCs w:val="22"/>
          <w:lang w:eastAsia="nl-NL"/>
        </w:rPr>
        <w:t xml:space="preserve"> dier</w:t>
      </w:r>
      <w:r w:rsidR="00412DD8" w:rsidRPr="00412DD8">
        <w:rPr>
          <w:rFonts w:ascii="Calibri" w:eastAsia="Times New Roman" w:hAnsi="Calibri" w:cs="Times New Roman"/>
          <w:sz w:val="22"/>
          <w:szCs w:val="22"/>
          <w:lang w:eastAsia="nl-NL"/>
        </w:rPr>
        <w:t>. (Snyder, Exotherme (Koudbloedige) Dieren, 2020) </w:t>
      </w:r>
    </w:p>
    <w:p w14:paraId="7CA0A20F" w14:textId="77777777" w:rsidR="007D11AA" w:rsidRPr="007D11AA" w:rsidRDefault="007D11AA" w:rsidP="007D11AA">
      <w:pPr>
        <w:spacing w:after="0" w:line="240" w:lineRule="auto"/>
        <w:textAlignment w:val="baseline"/>
        <w:rPr>
          <w:rFonts w:ascii="&amp;quot" w:eastAsia="Times New Roman" w:hAnsi="&amp;quot" w:cs="Times New Roman"/>
          <w:sz w:val="18"/>
          <w:szCs w:val="18"/>
          <w:lang w:eastAsia="nl-NL"/>
        </w:rPr>
      </w:pPr>
    </w:p>
    <w:p w14:paraId="39760ABE" w14:textId="77777777" w:rsidR="007D11AA" w:rsidRPr="007D11AA" w:rsidRDefault="007D11AA" w:rsidP="007D11AA">
      <w:pPr>
        <w:pStyle w:val="Kop2"/>
        <w:rPr>
          <w:rFonts w:ascii="&amp;quot" w:eastAsia="Times New Roman" w:hAnsi="&amp;quot"/>
          <w:sz w:val="18"/>
          <w:szCs w:val="18"/>
          <w:lang w:eastAsia="nl-NL"/>
        </w:rPr>
      </w:pPr>
      <w:bookmarkStart w:id="7" w:name="_Toc33622973"/>
      <w:r w:rsidRPr="007D11AA">
        <w:rPr>
          <w:rFonts w:eastAsia="Times New Roman"/>
          <w:lang w:eastAsia="nl-NL"/>
        </w:rPr>
        <w:t>Gebruikte sprinkhanen.</w:t>
      </w:r>
      <w:bookmarkEnd w:id="7"/>
      <w:r w:rsidRPr="007D11AA">
        <w:rPr>
          <w:rFonts w:eastAsia="Times New Roman"/>
          <w:lang w:eastAsia="nl-NL"/>
        </w:rPr>
        <w:t>  </w:t>
      </w:r>
    </w:p>
    <w:p w14:paraId="0086E714" w14:textId="77777777" w:rsidR="007D11AA" w:rsidRPr="007D11AA" w:rsidRDefault="007D11AA" w:rsidP="007D11AA">
      <w:pPr>
        <w:spacing w:after="0" w:line="240" w:lineRule="auto"/>
        <w:textAlignment w:val="baseline"/>
        <w:rPr>
          <w:rFonts w:ascii="&amp;quot" w:eastAsia="Times New Roman" w:hAnsi="&amp;quot" w:cs="Times New Roman"/>
          <w:sz w:val="18"/>
          <w:szCs w:val="18"/>
          <w:lang w:eastAsia="nl-NL"/>
        </w:rPr>
      </w:pPr>
      <w:r w:rsidRPr="007D11AA">
        <w:rPr>
          <w:rFonts w:ascii="Calibri" w:eastAsia="Times New Roman" w:hAnsi="Calibri" w:cs="Times New Roman"/>
          <w:sz w:val="22"/>
          <w:szCs w:val="22"/>
          <w:lang w:eastAsia="nl-NL"/>
        </w:rPr>
        <w:t xml:space="preserve">Zoals in de inleiding al is vermeld zijn er meer dan 41 soorten sprinkhanen in Nederland. Enkele van deze sprinkhaansoorten zijn favoriet om te gebruiken als voeding voor </w:t>
      </w:r>
      <w:proofErr w:type="spellStart"/>
      <w:r w:rsidRPr="007D11AA">
        <w:rPr>
          <w:rFonts w:ascii="Calibri" w:eastAsia="Times New Roman" w:hAnsi="Calibri" w:cs="Times New Roman"/>
          <w:sz w:val="22"/>
          <w:szCs w:val="22"/>
          <w:lang w:eastAsia="nl-NL"/>
        </w:rPr>
        <w:t>kameleonen</w:t>
      </w:r>
      <w:proofErr w:type="spellEnd"/>
      <w:r w:rsidRPr="007D11AA">
        <w:rPr>
          <w:rFonts w:ascii="Calibri" w:eastAsia="Times New Roman" w:hAnsi="Calibri" w:cs="Times New Roman"/>
          <w:sz w:val="22"/>
          <w:szCs w:val="22"/>
          <w:lang w:eastAsia="nl-NL"/>
        </w:rPr>
        <w:t xml:space="preserve">. De twee meest gebruikte sprinkhanen voor voeding zijn de </w:t>
      </w:r>
      <w:proofErr w:type="spellStart"/>
      <w:r w:rsidRPr="007D11AA">
        <w:rPr>
          <w:rFonts w:ascii="Calibri" w:eastAsia="Times New Roman" w:hAnsi="Calibri" w:cs="Times New Roman"/>
          <w:sz w:val="22"/>
          <w:szCs w:val="22"/>
          <w:lang w:eastAsia="nl-NL"/>
        </w:rPr>
        <w:t>Locusta</w:t>
      </w:r>
      <w:proofErr w:type="spellEnd"/>
      <w:r w:rsidRPr="007D11AA">
        <w:rPr>
          <w:rFonts w:ascii="Calibri" w:eastAsia="Times New Roman" w:hAnsi="Calibri" w:cs="Times New Roman"/>
          <w:sz w:val="22"/>
          <w:szCs w:val="22"/>
          <w:lang w:eastAsia="nl-NL"/>
        </w:rPr>
        <w:t xml:space="preserve"> </w:t>
      </w:r>
      <w:proofErr w:type="spellStart"/>
      <w:r w:rsidRPr="007D11AA">
        <w:rPr>
          <w:rFonts w:ascii="Calibri" w:eastAsia="Times New Roman" w:hAnsi="Calibri" w:cs="Times New Roman"/>
          <w:sz w:val="22"/>
          <w:szCs w:val="22"/>
          <w:lang w:eastAsia="nl-NL"/>
        </w:rPr>
        <w:t>Migratoria</w:t>
      </w:r>
      <w:proofErr w:type="spellEnd"/>
      <w:r w:rsidRPr="007D11AA">
        <w:rPr>
          <w:rFonts w:ascii="Calibri" w:eastAsia="Times New Roman" w:hAnsi="Calibri" w:cs="Times New Roman"/>
          <w:sz w:val="22"/>
          <w:szCs w:val="22"/>
          <w:lang w:eastAsia="nl-NL"/>
        </w:rPr>
        <w:t xml:space="preserve"> en de </w:t>
      </w:r>
      <w:proofErr w:type="spellStart"/>
      <w:r w:rsidRPr="007D11AA">
        <w:rPr>
          <w:rFonts w:ascii="Calibri" w:eastAsia="Times New Roman" w:hAnsi="Calibri" w:cs="Times New Roman"/>
          <w:sz w:val="22"/>
          <w:szCs w:val="22"/>
          <w:lang w:eastAsia="nl-NL"/>
        </w:rPr>
        <w:t>Schistocera</w:t>
      </w:r>
      <w:proofErr w:type="spellEnd"/>
      <w:r w:rsidRPr="007D11AA">
        <w:rPr>
          <w:rFonts w:ascii="Calibri" w:eastAsia="Times New Roman" w:hAnsi="Calibri" w:cs="Times New Roman"/>
          <w:sz w:val="22"/>
          <w:szCs w:val="22"/>
          <w:lang w:eastAsia="nl-NL"/>
        </w:rPr>
        <w:t xml:space="preserve"> Gregaria. De Nederlandse benaming is de treksprinkhaan en de </w:t>
      </w:r>
      <w:proofErr w:type="spellStart"/>
      <w:r w:rsidRPr="007D11AA">
        <w:rPr>
          <w:rFonts w:ascii="Calibri" w:eastAsia="Times New Roman" w:hAnsi="Calibri" w:cs="Times New Roman"/>
          <w:sz w:val="22"/>
          <w:szCs w:val="22"/>
          <w:lang w:eastAsia="nl-NL"/>
        </w:rPr>
        <w:t>woestijnsprinkhaar</w:t>
      </w:r>
      <w:proofErr w:type="spellEnd"/>
      <w:r w:rsidRPr="007D11AA">
        <w:rPr>
          <w:rFonts w:ascii="Calibri" w:eastAsia="Times New Roman" w:hAnsi="Calibri" w:cs="Times New Roman"/>
          <w:sz w:val="22"/>
          <w:szCs w:val="22"/>
          <w:lang w:eastAsia="nl-NL"/>
        </w:rPr>
        <w:t>. Na het determineren van de gebruikte sprinkhanen lijkt het erop dat wij gebruik hebben gemaakt van de woestijnsprinkhaan (</w:t>
      </w:r>
      <w:proofErr w:type="spellStart"/>
      <w:r w:rsidRPr="007D11AA">
        <w:rPr>
          <w:rFonts w:ascii="Calibri" w:eastAsia="Times New Roman" w:hAnsi="Calibri" w:cs="Times New Roman"/>
          <w:sz w:val="22"/>
          <w:szCs w:val="22"/>
          <w:lang w:eastAsia="nl-NL"/>
        </w:rPr>
        <w:t>Schistocera</w:t>
      </w:r>
      <w:proofErr w:type="spellEnd"/>
      <w:r w:rsidRPr="007D11AA">
        <w:rPr>
          <w:rFonts w:ascii="Calibri" w:eastAsia="Times New Roman" w:hAnsi="Calibri" w:cs="Times New Roman"/>
          <w:sz w:val="22"/>
          <w:szCs w:val="22"/>
          <w:lang w:eastAsia="nl-NL"/>
        </w:rPr>
        <w:t xml:space="preserve"> Gregaria). De woestijnsprinkhaan valt onder de familie van de veldsprinkhanen. Je kunt ze herkennen aan de </w:t>
      </w:r>
      <w:proofErr w:type="spellStart"/>
      <w:r w:rsidRPr="007D11AA">
        <w:rPr>
          <w:rFonts w:ascii="Calibri" w:eastAsia="Times New Roman" w:hAnsi="Calibri" w:cs="Times New Roman"/>
          <w:sz w:val="22"/>
          <w:szCs w:val="22"/>
          <w:lang w:eastAsia="nl-NL"/>
        </w:rPr>
        <w:t>rozebruine</w:t>
      </w:r>
      <w:proofErr w:type="spellEnd"/>
      <w:r w:rsidRPr="007D11AA">
        <w:rPr>
          <w:rFonts w:ascii="Calibri" w:eastAsia="Times New Roman" w:hAnsi="Calibri" w:cs="Times New Roman"/>
          <w:sz w:val="22"/>
          <w:szCs w:val="22"/>
          <w:lang w:eastAsia="nl-NL"/>
        </w:rPr>
        <w:t xml:space="preserve"> kleur van het lichaam en de donkere tekening die op lichaam en vleugels te zien zijn. Ze kunnen zeer goed vliegen en komen vooral voor in het </w:t>
      </w:r>
      <w:proofErr w:type="spellStart"/>
      <w:r w:rsidRPr="007D11AA">
        <w:rPr>
          <w:rFonts w:ascii="Calibri" w:eastAsia="Times New Roman" w:hAnsi="Calibri" w:cs="Times New Roman"/>
          <w:sz w:val="22"/>
          <w:szCs w:val="22"/>
          <w:lang w:eastAsia="nl-NL"/>
        </w:rPr>
        <w:t>Sahelgebied</w:t>
      </w:r>
      <w:proofErr w:type="spellEnd"/>
      <w:r w:rsidRPr="007D11AA">
        <w:rPr>
          <w:rFonts w:ascii="Calibri" w:eastAsia="Times New Roman" w:hAnsi="Calibri" w:cs="Times New Roman"/>
          <w:sz w:val="22"/>
          <w:szCs w:val="22"/>
          <w:lang w:eastAsia="nl-NL"/>
        </w:rPr>
        <w:t xml:space="preserve"> in Noord-Afrika tot in Midden-Azië</w:t>
      </w:r>
      <w:r w:rsidR="00412DD8">
        <w:rPr>
          <w:rFonts w:ascii="Calibri" w:eastAsia="Times New Roman" w:hAnsi="Calibri" w:cs="Times New Roman"/>
          <w:sz w:val="22"/>
          <w:szCs w:val="22"/>
          <w:lang w:eastAsia="nl-NL"/>
        </w:rPr>
        <w:t>. (Stolk, 2014)</w:t>
      </w:r>
      <w:r w:rsidRPr="007D11AA">
        <w:rPr>
          <w:rFonts w:ascii="Calibri" w:eastAsia="Times New Roman" w:hAnsi="Calibri" w:cs="Times New Roman"/>
          <w:sz w:val="22"/>
          <w:szCs w:val="22"/>
          <w:lang w:eastAsia="nl-NL"/>
        </w:rPr>
        <w:t> </w:t>
      </w:r>
    </w:p>
    <w:p w14:paraId="525BABC1" w14:textId="77777777" w:rsidR="007D11AA" w:rsidRPr="007D11AA" w:rsidRDefault="007D11AA" w:rsidP="007D11AA">
      <w:pPr>
        <w:pStyle w:val="Kop2"/>
        <w:rPr>
          <w:rFonts w:ascii="&amp;quot" w:eastAsia="Times New Roman" w:hAnsi="&amp;quot"/>
          <w:sz w:val="18"/>
          <w:szCs w:val="18"/>
          <w:lang w:eastAsia="nl-NL"/>
        </w:rPr>
      </w:pPr>
      <w:bookmarkStart w:id="8" w:name="_Toc33622974"/>
      <w:r w:rsidRPr="007D11AA">
        <w:rPr>
          <w:rFonts w:eastAsia="Times New Roman"/>
          <w:lang w:eastAsia="nl-NL"/>
        </w:rPr>
        <w:lastRenderedPageBreak/>
        <w:t>Waarom een onderzoek naar de metabolische activiteit bij de sprinkhaan?</w:t>
      </w:r>
      <w:bookmarkEnd w:id="8"/>
      <w:r w:rsidRPr="007D11AA">
        <w:rPr>
          <w:rFonts w:eastAsia="Times New Roman"/>
          <w:lang w:eastAsia="nl-NL"/>
        </w:rPr>
        <w:t> </w:t>
      </w:r>
    </w:p>
    <w:p w14:paraId="21D8DB84" w14:textId="77777777" w:rsidR="00412DD8" w:rsidRDefault="007D11AA" w:rsidP="007D11AA">
      <w:pPr>
        <w:spacing w:after="0" w:line="240" w:lineRule="auto"/>
        <w:textAlignment w:val="baseline"/>
        <w:rPr>
          <w:rFonts w:ascii="Calibri" w:eastAsia="Times New Roman" w:hAnsi="Calibri" w:cs="Times New Roman"/>
          <w:sz w:val="22"/>
          <w:szCs w:val="22"/>
          <w:lang w:eastAsia="nl-NL"/>
        </w:rPr>
      </w:pPr>
      <w:r w:rsidRPr="007D11AA">
        <w:rPr>
          <w:rFonts w:ascii="Calibri" w:eastAsia="Times New Roman" w:hAnsi="Calibri" w:cs="Times New Roman"/>
          <w:sz w:val="22"/>
          <w:szCs w:val="22"/>
          <w:lang w:eastAsia="nl-NL"/>
        </w:rPr>
        <w:t xml:space="preserve">Zoals eerder genoemd worden sprinkhanen gebruikt als eten voor </w:t>
      </w:r>
      <w:proofErr w:type="spellStart"/>
      <w:r w:rsidRPr="007D11AA">
        <w:rPr>
          <w:rFonts w:ascii="Calibri" w:eastAsia="Times New Roman" w:hAnsi="Calibri" w:cs="Times New Roman"/>
          <w:sz w:val="22"/>
          <w:szCs w:val="22"/>
          <w:lang w:eastAsia="nl-NL"/>
        </w:rPr>
        <w:t>kameleonen</w:t>
      </w:r>
      <w:proofErr w:type="spellEnd"/>
      <w:r w:rsidRPr="007D11AA">
        <w:rPr>
          <w:rFonts w:ascii="Calibri" w:eastAsia="Times New Roman" w:hAnsi="Calibri" w:cs="Times New Roman"/>
          <w:sz w:val="22"/>
          <w:szCs w:val="22"/>
          <w:lang w:eastAsia="nl-NL"/>
        </w:rPr>
        <w:t xml:space="preserve"> en andere insectenerts</w:t>
      </w:r>
      <w:r w:rsidR="00412DD8">
        <w:rPr>
          <w:rFonts w:ascii="Calibri" w:eastAsia="Times New Roman" w:hAnsi="Calibri" w:cs="Times New Roman"/>
          <w:sz w:val="22"/>
          <w:szCs w:val="22"/>
          <w:lang w:eastAsia="nl-NL"/>
        </w:rPr>
        <w:t xml:space="preserve">. (Stolk, 2014) </w:t>
      </w:r>
    </w:p>
    <w:p w14:paraId="176A1213" w14:textId="77777777" w:rsidR="007D11AA" w:rsidRPr="007D11AA" w:rsidRDefault="007D11AA" w:rsidP="007D11AA">
      <w:pPr>
        <w:spacing w:after="0" w:line="240" w:lineRule="auto"/>
        <w:textAlignment w:val="baseline"/>
        <w:rPr>
          <w:rFonts w:ascii="&amp;quot" w:eastAsia="Times New Roman" w:hAnsi="&amp;quot" w:cs="Times New Roman"/>
          <w:sz w:val="18"/>
          <w:szCs w:val="18"/>
          <w:lang w:eastAsia="nl-NL"/>
        </w:rPr>
      </w:pPr>
      <w:r w:rsidRPr="007D11AA">
        <w:rPr>
          <w:rFonts w:ascii="Calibri" w:eastAsia="Times New Roman" w:hAnsi="Calibri" w:cs="Times New Roman"/>
          <w:sz w:val="22"/>
          <w:szCs w:val="22"/>
          <w:lang w:eastAsia="nl-NL"/>
        </w:rPr>
        <w:t>Maar niet alleen dieren eten sprinkhanen wij mensen eten de sprinkhanen ook. Toch zien wij de sprinkhaan meer als een dier dat overlast veroorzaakt dan als een voedingsmiddel.  </w:t>
      </w:r>
    </w:p>
    <w:p w14:paraId="5B442271" w14:textId="77777777" w:rsidR="007D11AA" w:rsidRPr="007D11AA" w:rsidRDefault="007D11AA" w:rsidP="007D11AA">
      <w:pPr>
        <w:spacing w:after="0" w:line="240" w:lineRule="auto"/>
        <w:textAlignment w:val="baseline"/>
        <w:rPr>
          <w:rFonts w:ascii="&amp;quot" w:eastAsia="Times New Roman" w:hAnsi="&amp;quot" w:cs="Times New Roman"/>
          <w:sz w:val="18"/>
          <w:szCs w:val="18"/>
          <w:lang w:eastAsia="nl-NL"/>
        </w:rPr>
      </w:pPr>
      <w:r w:rsidRPr="007D11AA">
        <w:rPr>
          <w:rFonts w:ascii="Calibri" w:eastAsia="Times New Roman" w:hAnsi="Calibri" w:cs="Times New Roman"/>
          <w:sz w:val="22"/>
          <w:szCs w:val="22"/>
          <w:lang w:eastAsia="nl-NL"/>
        </w:rPr>
        <w:t>Zoals eerder al genoemd in de inleiding kunnen sprinkhanen als individu leven maar ook in grote zwermen, als individu kunnen de sprinkhanen niet heel veel kwaad. Vliegen ze echter in zwermen dan is het een heel ander verhaal, dan hebben ze een vernietigende kracht. Om te kijken wat aan deze zwermen kan worden gedaan is het belangrijk te weten wat de metabolische activiteit van een ectotherme dier is en hoe deze metabolische activiteit kan worden verstoord om de overlast en de vernietiging te voorkomen</w:t>
      </w:r>
      <w:r w:rsidR="00412DD8">
        <w:rPr>
          <w:rFonts w:ascii="Calibri" w:eastAsia="Times New Roman" w:hAnsi="Calibri" w:cs="Times New Roman"/>
          <w:sz w:val="22"/>
          <w:szCs w:val="22"/>
          <w:lang w:eastAsia="nl-NL"/>
        </w:rPr>
        <w:t>. (</w:t>
      </w:r>
      <w:proofErr w:type="spellStart"/>
      <w:r w:rsidR="00412DD8">
        <w:rPr>
          <w:rFonts w:ascii="Calibri" w:eastAsia="Times New Roman" w:hAnsi="Calibri" w:cs="Times New Roman"/>
          <w:sz w:val="22"/>
          <w:szCs w:val="22"/>
          <w:lang w:eastAsia="nl-NL"/>
        </w:rPr>
        <w:t>Speksneijder</w:t>
      </w:r>
      <w:proofErr w:type="spellEnd"/>
      <w:r w:rsidR="00412DD8">
        <w:rPr>
          <w:rFonts w:ascii="Calibri" w:eastAsia="Times New Roman" w:hAnsi="Calibri" w:cs="Times New Roman"/>
          <w:sz w:val="22"/>
          <w:szCs w:val="22"/>
          <w:lang w:eastAsia="nl-NL"/>
        </w:rPr>
        <w:t>, 2020)</w:t>
      </w:r>
    </w:p>
    <w:p w14:paraId="5FEA2416" w14:textId="77777777" w:rsidR="00CF2B55" w:rsidRPr="00FD1DF0" w:rsidRDefault="00CF2B55" w:rsidP="00FD1DF0">
      <w:pPr>
        <w:rPr>
          <w:rFonts w:asciiTheme="majorHAnsi" w:hAnsiTheme="majorHAnsi"/>
          <w:color w:val="262626" w:themeColor="text1" w:themeTint="D9"/>
          <w:sz w:val="40"/>
          <w:szCs w:val="40"/>
        </w:rPr>
      </w:pPr>
      <w:r>
        <w:br w:type="page"/>
      </w:r>
    </w:p>
    <w:p w14:paraId="3477546F" w14:textId="77777777" w:rsidR="00A1129E" w:rsidRDefault="00A1129E" w:rsidP="00A1129E">
      <w:pPr>
        <w:pStyle w:val="Kop1"/>
      </w:pPr>
      <w:bookmarkStart w:id="9" w:name="_Toc33622975"/>
      <w:r>
        <w:lastRenderedPageBreak/>
        <w:t>Werkwijze</w:t>
      </w:r>
      <w:bookmarkEnd w:id="9"/>
      <w:r>
        <w:t xml:space="preserve"> </w:t>
      </w:r>
    </w:p>
    <w:p w14:paraId="60EEE423" w14:textId="77777777" w:rsidR="00412DD8" w:rsidRPr="00412DD8" w:rsidRDefault="00412DD8" w:rsidP="00C10AE8">
      <w:pPr>
        <w:pStyle w:val="Kop2"/>
      </w:pPr>
      <w:bookmarkStart w:id="10" w:name="_Toc33622976"/>
      <w:r w:rsidRPr="00412DD8">
        <w:t>Benodigdheden en beginsituatie</w:t>
      </w:r>
      <w:bookmarkEnd w:id="10"/>
    </w:p>
    <w:p w14:paraId="47B30D4C" w14:textId="77777777" w:rsidR="00412DD8" w:rsidRPr="00412DD8" w:rsidRDefault="00412DD8" w:rsidP="00412DD8">
      <w:pPr>
        <w:rPr>
          <w:sz w:val="22"/>
          <w:szCs w:val="22"/>
        </w:rPr>
      </w:pPr>
      <w:r w:rsidRPr="00412DD8">
        <w:rPr>
          <w:sz w:val="22"/>
          <w:szCs w:val="22"/>
        </w:rPr>
        <w:t xml:space="preserve">Tijdens dit onderzoek </w:t>
      </w:r>
      <w:r w:rsidR="008C39A5">
        <w:rPr>
          <w:sz w:val="22"/>
          <w:szCs w:val="22"/>
        </w:rPr>
        <w:t>is onderzocht</w:t>
      </w:r>
      <w:r w:rsidRPr="00412DD8">
        <w:rPr>
          <w:sz w:val="22"/>
          <w:szCs w:val="22"/>
        </w:rPr>
        <w:t xml:space="preserve"> wat de metabolische activiteit is van een sprinkhaan in verschillende omgevingstemperaturen. Om dit goed te kunnen testen hadden we verschillende materialen nodig. Hieronder is een lijst te vinden met de materialen die zijn gebruikt: </w:t>
      </w:r>
    </w:p>
    <w:p w14:paraId="3B11FCBE" w14:textId="77777777" w:rsidR="00412DD8" w:rsidRPr="00412DD8" w:rsidRDefault="00412DD8" w:rsidP="00412DD8">
      <w:pPr>
        <w:numPr>
          <w:ilvl w:val="0"/>
          <w:numId w:val="9"/>
        </w:numPr>
        <w:rPr>
          <w:sz w:val="22"/>
          <w:szCs w:val="22"/>
        </w:rPr>
      </w:pPr>
      <w:r w:rsidRPr="00412DD8">
        <w:rPr>
          <w:i/>
          <w:iCs/>
          <w:sz w:val="22"/>
          <w:szCs w:val="22"/>
        </w:rPr>
        <w:t>3 sprinkhanen</w:t>
      </w:r>
      <w:r w:rsidRPr="00412DD8">
        <w:rPr>
          <w:sz w:val="22"/>
          <w:szCs w:val="22"/>
        </w:rPr>
        <w:t> </w:t>
      </w:r>
    </w:p>
    <w:p w14:paraId="3C19E096" w14:textId="77777777" w:rsidR="00412DD8" w:rsidRPr="00412DD8" w:rsidRDefault="00412DD8" w:rsidP="00412DD8">
      <w:pPr>
        <w:numPr>
          <w:ilvl w:val="0"/>
          <w:numId w:val="9"/>
        </w:numPr>
        <w:rPr>
          <w:sz w:val="22"/>
          <w:szCs w:val="22"/>
        </w:rPr>
      </w:pPr>
      <w:r w:rsidRPr="00412DD8">
        <w:rPr>
          <w:i/>
          <w:iCs/>
          <w:sz w:val="22"/>
          <w:szCs w:val="22"/>
        </w:rPr>
        <w:t>CO</w:t>
      </w:r>
      <w:r w:rsidRPr="00412DD8">
        <w:rPr>
          <w:i/>
          <w:iCs/>
          <w:sz w:val="22"/>
          <w:szCs w:val="22"/>
          <w:vertAlign w:val="subscript"/>
        </w:rPr>
        <w:t>2</w:t>
      </w:r>
      <w:r w:rsidRPr="00412DD8">
        <w:rPr>
          <w:i/>
          <w:iCs/>
          <w:sz w:val="22"/>
          <w:szCs w:val="22"/>
        </w:rPr>
        <w:t xml:space="preserve"> meter</w:t>
      </w:r>
      <w:r w:rsidRPr="00412DD8">
        <w:rPr>
          <w:sz w:val="22"/>
          <w:szCs w:val="22"/>
        </w:rPr>
        <w:t> </w:t>
      </w:r>
    </w:p>
    <w:p w14:paraId="47C9B2FB" w14:textId="77777777" w:rsidR="00412DD8" w:rsidRPr="00412DD8" w:rsidRDefault="00412DD8" w:rsidP="00412DD8">
      <w:pPr>
        <w:numPr>
          <w:ilvl w:val="0"/>
          <w:numId w:val="10"/>
        </w:numPr>
        <w:rPr>
          <w:sz w:val="22"/>
          <w:szCs w:val="22"/>
        </w:rPr>
      </w:pPr>
      <w:r w:rsidRPr="00412DD8">
        <w:rPr>
          <w:i/>
          <w:iCs/>
          <w:sz w:val="22"/>
          <w:szCs w:val="22"/>
        </w:rPr>
        <w:t>Laptop</w:t>
      </w:r>
      <w:r w:rsidRPr="00412DD8">
        <w:rPr>
          <w:sz w:val="22"/>
          <w:szCs w:val="22"/>
        </w:rPr>
        <w:t> </w:t>
      </w:r>
    </w:p>
    <w:p w14:paraId="1FE434E2" w14:textId="77777777" w:rsidR="00412DD8" w:rsidRPr="00412DD8" w:rsidRDefault="00412DD8" w:rsidP="00412DD8">
      <w:pPr>
        <w:numPr>
          <w:ilvl w:val="0"/>
          <w:numId w:val="10"/>
        </w:numPr>
        <w:rPr>
          <w:sz w:val="22"/>
          <w:szCs w:val="22"/>
        </w:rPr>
      </w:pPr>
      <w:r w:rsidRPr="00412DD8">
        <w:rPr>
          <w:i/>
          <w:iCs/>
          <w:sz w:val="22"/>
          <w:szCs w:val="22"/>
        </w:rPr>
        <w:t>Waterbad</w:t>
      </w:r>
      <w:r w:rsidRPr="00412DD8">
        <w:rPr>
          <w:sz w:val="22"/>
          <w:szCs w:val="22"/>
        </w:rPr>
        <w:t> </w:t>
      </w:r>
    </w:p>
    <w:p w14:paraId="10CD7295" w14:textId="77777777" w:rsidR="00412DD8" w:rsidRPr="00412DD8" w:rsidRDefault="00412DD8" w:rsidP="00412DD8">
      <w:pPr>
        <w:numPr>
          <w:ilvl w:val="0"/>
          <w:numId w:val="10"/>
        </w:numPr>
        <w:rPr>
          <w:sz w:val="22"/>
          <w:szCs w:val="22"/>
        </w:rPr>
      </w:pPr>
      <w:r w:rsidRPr="00412DD8">
        <w:rPr>
          <w:i/>
          <w:iCs/>
          <w:sz w:val="22"/>
          <w:szCs w:val="22"/>
        </w:rPr>
        <w:t>Thermometer</w:t>
      </w:r>
      <w:r w:rsidRPr="00412DD8">
        <w:rPr>
          <w:sz w:val="22"/>
          <w:szCs w:val="22"/>
        </w:rPr>
        <w:t> </w:t>
      </w:r>
    </w:p>
    <w:p w14:paraId="34B1859D" w14:textId="77777777" w:rsidR="00412DD8" w:rsidRPr="00412DD8" w:rsidRDefault="00412DD8" w:rsidP="00412DD8">
      <w:pPr>
        <w:numPr>
          <w:ilvl w:val="0"/>
          <w:numId w:val="10"/>
        </w:numPr>
        <w:rPr>
          <w:sz w:val="22"/>
          <w:szCs w:val="22"/>
        </w:rPr>
      </w:pPr>
      <w:proofErr w:type="spellStart"/>
      <w:r w:rsidRPr="00412DD8">
        <w:rPr>
          <w:i/>
          <w:iCs/>
          <w:sz w:val="22"/>
          <w:szCs w:val="22"/>
        </w:rPr>
        <w:t>Ijsklontjes</w:t>
      </w:r>
      <w:proofErr w:type="spellEnd"/>
      <w:r w:rsidRPr="00412DD8">
        <w:rPr>
          <w:sz w:val="22"/>
          <w:szCs w:val="22"/>
        </w:rPr>
        <w:t> </w:t>
      </w:r>
    </w:p>
    <w:p w14:paraId="195F9674" w14:textId="77777777" w:rsidR="00412DD8" w:rsidRPr="00412DD8" w:rsidRDefault="00412DD8" w:rsidP="00412DD8">
      <w:pPr>
        <w:numPr>
          <w:ilvl w:val="0"/>
          <w:numId w:val="10"/>
        </w:numPr>
        <w:rPr>
          <w:sz w:val="22"/>
          <w:szCs w:val="22"/>
        </w:rPr>
      </w:pPr>
      <w:r w:rsidRPr="00412DD8">
        <w:rPr>
          <w:i/>
          <w:iCs/>
          <w:sz w:val="22"/>
          <w:szCs w:val="22"/>
        </w:rPr>
        <w:t>Afsluitbare pot</w:t>
      </w:r>
      <w:r w:rsidRPr="00412DD8">
        <w:rPr>
          <w:sz w:val="22"/>
          <w:szCs w:val="22"/>
        </w:rPr>
        <w:t> </w:t>
      </w:r>
    </w:p>
    <w:p w14:paraId="031B9F62" w14:textId="77777777" w:rsidR="00412DD8" w:rsidRPr="00C10AE8" w:rsidRDefault="00412DD8" w:rsidP="00412DD8">
      <w:pPr>
        <w:numPr>
          <w:ilvl w:val="0"/>
          <w:numId w:val="11"/>
        </w:numPr>
        <w:rPr>
          <w:sz w:val="22"/>
          <w:szCs w:val="22"/>
        </w:rPr>
      </w:pPr>
      <w:r w:rsidRPr="00412DD8">
        <w:rPr>
          <w:i/>
          <w:iCs/>
          <w:sz w:val="22"/>
          <w:szCs w:val="22"/>
        </w:rPr>
        <w:t>Coach het meetprogramma voor de CO</w:t>
      </w:r>
      <w:r w:rsidRPr="00412DD8">
        <w:rPr>
          <w:i/>
          <w:iCs/>
          <w:sz w:val="22"/>
          <w:szCs w:val="22"/>
          <w:vertAlign w:val="subscript"/>
        </w:rPr>
        <w:t>2</w:t>
      </w:r>
      <w:r w:rsidRPr="00412DD8">
        <w:rPr>
          <w:i/>
          <w:iCs/>
          <w:sz w:val="22"/>
          <w:szCs w:val="22"/>
        </w:rPr>
        <w:t xml:space="preserve"> metingen.</w:t>
      </w:r>
      <w:r w:rsidRPr="00412DD8">
        <w:rPr>
          <w:sz w:val="22"/>
          <w:szCs w:val="22"/>
        </w:rPr>
        <w:t> </w:t>
      </w:r>
    </w:p>
    <w:p w14:paraId="55BE31C4" w14:textId="77777777" w:rsidR="00412DD8" w:rsidRPr="00412DD8" w:rsidRDefault="00412DD8" w:rsidP="00412DD8">
      <w:pPr>
        <w:rPr>
          <w:sz w:val="22"/>
          <w:szCs w:val="22"/>
        </w:rPr>
      </w:pPr>
      <w:r w:rsidRPr="00412DD8">
        <w:rPr>
          <w:sz w:val="22"/>
          <w:szCs w:val="22"/>
        </w:rPr>
        <w:t xml:space="preserve">De </w:t>
      </w:r>
      <w:proofErr w:type="gramStart"/>
      <w:r w:rsidRPr="00412DD8">
        <w:rPr>
          <w:sz w:val="22"/>
          <w:szCs w:val="22"/>
        </w:rPr>
        <w:t>begin situatie</w:t>
      </w:r>
      <w:proofErr w:type="gramEnd"/>
      <w:r w:rsidRPr="00412DD8">
        <w:rPr>
          <w:sz w:val="22"/>
          <w:szCs w:val="22"/>
        </w:rPr>
        <w:t xml:space="preserve"> was de laptop met CO</w:t>
      </w:r>
      <w:r w:rsidRPr="00412DD8">
        <w:rPr>
          <w:sz w:val="22"/>
          <w:szCs w:val="22"/>
          <w:vertAlign w:val="subscript"/>
        </w:rPr>
        <w:t>2</w:t>
      </w:r>
      <w:r w:rsidRPr="00412DD8">
        <w:rPr>
          <w:sz w:val="22"/>
          <w:szCs w:val="22"/>
        </w:rPr>
        <w:t xml:space="preserve"> meter en een pot met sprinkhanen. Zie tekening hieronder.  </w:t>
      </w:r>
    </w:p>
    <w:p w14:paraId="7C880AC3" w14:textId="77777777" w:rsidR="00412DD8" w:rsidRPr="00412DD8" w:rsidRDefault="00412DD8" w:rsidP="00412DD8">
      <w:pPr>
        <w:rPr>
          <w:sz w:val="22"/>
          <w:szCs w:val="22"/>
        </w:rPr>
      </w:pPr>
      <w:r w:rsidRPr="00412DD8">
        <w:rPr>
          <w:noProof/>
          <w:sz w:val="22"/>
          <w:szCs w:val="22"/>
        </w:rPr>
        <w:drawing>
          <wp:inline distT="0" distB="0" distL="0" distR="0" wp14:anchorId="5F87D025" wp14:editId="7848F893">
            <wp:extent cx="4259580" cy="3192780"/>
            <wp:effectExtent l="0" t="0" r="762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9580" cy="3192780"/>
                    </a:xfrm>
                    <a:prstGeom prst="rect">
                      <a:avLst/>
                    </a:prstGeom>
                    <a:noFill/>
                    <a:ln>
                      <a:noFill/>
                    </a:ln>
                  </pic:spPr>
                </pic:pic>
              </a:graphicData>
            </a:graphic>
          </wp:inline>
        </w:drawing>
      </w:r>
      <w:r w:rsidRPr="00412DD8">
        <w:rPr>
          <w:sz w:val="22"/>
          <w:szCs w:val="22"/>
        </w:rPr>
        <w:t> </w:t>
      </w:r>
    </w:p>
    <w:p w14:paraId="0A11D487" w14:textId="77777777" w:rsidR="00412DD8" w:rsidRDefault="00412DD8" w:rsidP="00C10AE8">
      <w:pPr>
        <w:rPr>
          <w:sz w:val="22"/>
          <w:szCs w:val="22"/>
        </w:rPr>
      </w:pPr>
      <w:r w:rsidRPr="00412DD8">
        <w:rPr>
          <w:sz w:val="22"/>
          <w:szCs w:val="22"/>
        </w:rPr>
        <w:t> </w:t>
      </w:r>
    </w:p>
    <w:p w14:paraId="6912F1EB" w14:textId="77777777" w:rsidR="00C10AE8" w:rsidRDefault="00C10AE8" w:rsidP="00C10AE8">
      <w:pPr>
        <w:rPr>
          <w:sz w:val="22"/>
          <w:szCs w:val="22"/>
        </w:rPr>
      </w:pPr>
    </w:p>
    <w:p w14:paraId="16D7AB07" w14:textId="77777777" w:rsidR="00C10AE8" w:rsidRPr="00412DD8" w:rsidRDefault="00C10AE8" w:rsidP="00C10AE8">
      <w:pPr>
        <w:rPr>
          <w:sz w:val="22"/>
          <w:szCs w:val="22"/>
        </w:rPr>
      </w:pPr>
    </w:p>
    <w:p w14:paraId="6AC8D92C" w14:textId="77777777" w:rsidR="00412DD8" w:rsidRPr="00412DD8" w:rsidRDefault="00C10AE8" w:rsidP="00C10AE8">
      <w:pPr>
        <w:pStyle w:val="Kop2"/>
      </w:pPr>
      <w:bookmarkStart w:id="11" w:name="_Toc33622977"/>
      <w:r w:rsidRPr="00412DD8">
        <w:rPr>
          <w:noProof/>
          <w:sz w:val="22"/>
          <w:szCs w:val="22"/>
        </w:rPr>
        <w:lastRenderedPageBreak/>
        <w:drawing>
          <wp:anchor distT="0" distB="0" distL="114300" distR="114300" simplePos="0" relativeHeight="251668480" behindDoc="0" locked="0" layoutInCell="1" allowOverlap="1" wp14:anchorId="22751724" wp14:editId="01057DC0">
            <wp:simplePos x="0" y="0"/>
            <wp:positionH relativeFrom="column">
              <wp:posOffset>2384425</wp:posOffset>
            </wp:positionH>
            <wp:positionV relativeFrom="paragraph">
              <wp:posOffset>0</wp:posOffset>
            </wp:positionV>
            <wp:extent cx="2065020" cy="275082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5020"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DD8">
        <w:rPr>
          <w:noProof/>
          <w:sz w:val="22"/>
          <w:szCs w:val="22"/>
        </w:rPr>
        <w:drawing>
          <wp:anchor distT="0" distB="0" distL="114300" distR="114300" simplePos="0" relativeHeight="251667456" behindDoc="0" locked="0" layoutInCell="1" allowOverlap="1" wp14:anchorId="4AB5CEAB" wp14:editId="3BC65E7F">
            <wp:simplePos x="0" y="0"/>
            <wp:positionH relativeFrom="column">
              <wp:posOffset>4449445</wp:posOffset>
            </wp:positionH>
            <wp:positionV relativeFrom="paragraph">
              <wp:posOffset>0</wp:posOffset>
            </wp:positionV>
            <wp:extent cx="2042160" cy="2720340"/>
            <wp:effectExtent l="0" t="0" r="0" b="381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2160" cy="272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DD8" w:rsidRPr="00412DD8">
        <w:t>Werkwijze</w:t>
      </w:r>
      <w:bookmarkEnd w:id="11"/>
      <w:r w:rsidR="00412DD8" w:rsidRPr="00412DD8">
        <w:t> </w:t>
      </w:r>
    </w:p>
    <w:p w14:paraId="36405E94" w14:textId="77777777" w:rsidR="00412DD8" w:rsidRPr="00412DD8" w:rsidRDefault="00412DD8" w:rsidP="00412DD8">
      <w:pPr>
        <w:rPr>
          <w:sz w:val="22"/>
          <w:szCs w:val="22"/>
        </w:rPr>
      </w:pPr>
      <w:r w:rsidRPr="00412DD8">
        <w:rPr>
          <w:sz w:val="22"/>
          <w:szCs w:val="22"/>
        </w:rPr>
        <w:t>Voor dit onderzoek zijn er 3 sprinkhanen in een kleine afsluitbare pot gestopt. Bij de eerste test werd de metabolische activiteit van de sprinkhanen gemeten op een kamertemperatuur van 20</w:t>
      </w:r>
      <w:r w:rsidRPr="00412DD8">
        <w:rPr>
          <w:sz w:val="22"/>
          <w:szCs w:val="22"/>
          <w:vertAlign w:val="superscript"/>
        </w:rPr>
        <w:t>0</w:t>
      </w:r>
      <w:r w:rsidRPr="00412DD8">
        <w:rPr>
          <w:sz w:val="22"/>
          <w:szCs w:val="22"/>
        </w:rPr>
        <w:t>C. De CO</w:t>
      </w:r>
      <w:r w:rsidRPr="00412DD8">
        <w:rPr>
          <w:sz w:val="22"/>
          <w:szCs w:val="22"/>
          <w:vertAlign w:val="subscript"/>
        </w:rPr>
        <w:t xml:space="preserve">2 </w:t>
      </w:r>
      <w:r w:rsidRPr="00412DD8">
        <w:rPr>
          <w:sz w:val="22"/>
          <w:szCs w:val="22"/>
        </w:rPr>
        <w:t>meter werd daarna als een stopper en meter op de pot gezet zodat het CO</w:t>
      </w:r>
      <w:r w:rsidRPr="00412DD8">
        <w:rPr>
          <w:sz w:val="22"/>
          <w:szCs w:val="22"/>
          <w:vertAlign w:val="subscript"/>
        </w:rPr>
        <w:t xml:space="preserve">2 </w:t>
      </w:r>
      <w:r w:rsidRPr="00412DD8">
        <w:rPr>
          <w:sz w:val="22"/>
          <w:szCs w:val="22"/>
        </w:rPr>
        <w:t xml:space="preserve">gehalte kon worden gemeten. Deze data werd in het </w:t>
      </w:r>
      <w:proofErr w:type="gramStart"/>
      <w:r w:rsidRPr="00412DD8">
        <w:rPr>
          <w:sz w:val="22"/>
          <w:szCs w:val="22"/>
        </w:rPr>
        <w:t>computer programma</w:t>
      </w:r>
      <w:proofErr w:type="gramEnd"/>
      <w:r w:rsidRPr="00412DD8">
        <w:rPr>
          <w:sz w:val="22"/>
          <w:szCs w:val="22"/>
        </w:rPr>
        <w:t xml:space="preserve"> van coach gezet. Hieruit kwam een grafiek die in de resultaten terug is te vinden.  De meting duurde 15 minuten, nadat de meting voor 15 minuten op kamertemperatuur is gemeten hebben wij nog 4 metingen gedaan. De eerst meting die daarna gedaan is, is met een temperatuur van 10</w:t>
      </w:r>
      <w:r w:rsidRPr="00412DD8">
        <w:rPr>
          <w:sz w:val="22"/>
          <w:szCs w:val="22"/>
          <w:vertAlign w:val="superscript"/>
        </w:rPr>
        <w:t>0</w:t>
      </w:r>
      <w:r w:rsidRPr="00412DD8">
        <w:rPr>
          <w:sz w:val="22"/>
          <w:szCs w:val="22"/>
        </w:rPr>
        <w:t>C. De eerste keer was het CO</w:t>
      </w:r>
      <w:r w:rsidRPr="00412DD8">
        <w:rPr>
          <w:sz w:val="22"/>
          <w:szCs w:val="22"/>
          <w:vertAlign w:val="subscript"/>
        </w:rPr>
        <w:t>2</w:t>
      </w:r>
      <w:r w:rsidRPr="00412DD8">
        <w:rPr>
          <w:sz w:val="22"/>
          <w:szCs w:val="22"/>
        </w:rPr>
        <w:t xml:space="preserve"> gehalte te hoog, dus hebben we deze opstelling nog een keer gedaan nadat we de pot met de sprinkhanen hadden luchten, zodat ze weer een beter </w:t>
      </w:r>
      <w:proofErr w:type="gramStart"/>
      <w:r w:rsidRPr="00412DD8">
        <w:rPr>
          <w:sz w:val="22"/>
          <w:szCs w:val="22"/>
        </w:rPr>
        <w:t>zuurstof gehalte</w:t>
      </w:r>
      <w:proofErr w:type="gramEnd"/>
      <w:r w:rsidRPr="00412DD8">
        <w:rPr>
          <w:sz w:val="22"/>
          <w:szCs w:val="22"/>
        </w:rPr>
        <w:t xml:space="preserve"> hadden. Toen het </w:t>
      </w:r>
      <w:proofErr w:type="gramStart"/>
      <w:r w:rsidRPr="00412DD8">
        <w:rPr>
          <w:sz w:val="22"/>
          <w:szCs w:val="22"/>
        </w:rPr>
        <w:t>zuurstof gehalte</w:t>
      </w:r>
      <w:proofErr w:type="gramEnd"/>
      <w:r w:rsidRPr="00412DD8">
        <w:rPr>
          <w:sz w:val="22"/>
          <w:szCs w:val="22"/>
        </w:rPr>
        <w:t xml:space="preserve"> weer omhoog was hebben we de test nog een keer uitgevoerd en de gegevens weer in een grafiek laten zetten. Na 15 minuten hebben we de sprinkhanen weer gelucht en toen gingen we aan het werk met de opstelling waarbij de temperatuur 40</w:t>
      </w:r>
      <w:r w:rsidRPr="00412DD8">
        <w:rPr>
          <w:sz w:val="22"/>
          <w:szCs w:val="22"/>
          <w:vertAlign w:val="superscript"/>
        </w:rPr>
        <w:t>0</w:t>
      </w:r>
      <w:r w:rsidRPr="00412DD8">
        <w:rPr>
          <w:sz w:val="22"/>
          <w:szCs w:val="22"/>
        </w:rPr>
        <w:t xml:space="preserve">C moest zijn. Deze test hebben we twee keer uitgevoerd, want de sprinkhanen en de temperatuur in de pot moesten eerst weer </w:t>
      </w:r>
      <w:proofErr w:type="gramStart"/>
      <w:r w:rsidRPr="00412DD8">
        <w:rPr>
          <w:sz w:val="22"/>
          <w:szCs w:val="22"/>
        </w:rPr>
        <w:t>omhoog gaan</w:t>
      </w:r>
      <w:proofErr w:type="gramEnd"/>
      <w:r w:rsidRPr="00412DD8">
        <w:rPr>
          <w:sz w:val="22"/>
          <w:szCs w:val="22"/>
        </w:rPr>
        <w:t>, zodat de uitstoot van CO</w:t>
      </w:r>
      <w:r w:rsidRPr="00412DD8">
        <w:rPr>
          <w:sz w:val="22"/>
          <w:szCs w:val="22"/>
          <w:vertAlign w:val="subscript"/>
        </w:rPr>
        <w:t xml:space="preserve">2 </w:t>
      </w:r>
      <w:r w:rsidRPr="00412DD8">
        <w:rPr>
          <w:sz w:val="22"/>
          <w:szCs w:val="22"/>
        </w:rPr>
        <w:t>Goed kon worden gemeten. Bij elke proef hebben wij het begingehalte van de CO</w:t>
      </w:r>
      <w:r w:rsidRPr="00412DD8">
        <w:rPr>
          <w:sz w:val="22"/>
          <w:szCs w:val="22"/>
          <w:vertAlign w:val="subscript"/>
        </w:rPr>
        <w:t xml:space="preserve">2 </w:t>
      </w:r>
      <w:r w:rsidRPr="00412DD8">
        <w:rPr>
          <w:sz w:val="22"/>
          <w:szCs w:val="22"/>
        </w:rPr>
        <w:t xml:space="preserve">opgeschreven en aan het einde van de </w:t>
      </w:r>
      <w:proofErr w:type="gramStart"/>
      <w:r w:rsidRPr="00412DD8">
        <w:rPr>
          <w:sz w:val="22"/>
          <w:szCs w:val="22"/>
        </w:rPr>
        <w:t>proef</w:t>
      </w:r>
      <w:r w:rsidRPr="00412DD8">
        <w:rPr>
          <w:sz w:val="22"/>
          <w:szCs w:val="22"/>
          <w:vertAlign w:val="subscript"/>
        </w:rPr>
        <w:t> </w:t>
      </w:r>
      <w:r w:rsidRPr="00412DD8">
        <w:rPr>
          <w:sz w:val="22"/>
          <w:szCs w:val="22"/>
        </w:rPr>
        <w:t xml:space="preserve"> de</w:t>
      </w:r>
      <w:proofErr w:type="gramEnd"/>
      <w:r w:rsidRPr="00412DD8">
        <w:rPr>
          <w:sz w:val="22"/>
          <w:szCs w:val="22"/>
        </w:rPr>
        <w:t xml:space="preserve"> eindstand. Dit hebben wij bij alle vier de proeven gedaan. Daarna hebben wij de gegevens uitgewisseld met een ander groepje om de resultaten te vergelijken en te kijken wat de verschillen waren.  </w:t>
      </w:r>
    </w:p>
    <w:p w14:paraId="5E791554" w14:textId="77777777" w:rsidR="00412DD8" w:rsidRPr="00412DD8" w:rsidRDefault="00412DD8" w:rsidP="00C10AE8">
      <w:pPr>
        <w:pStyle w:val="Kop2"/>
      </w:pPr>
      <w:bookmarkStart w:id="12" w:name="_Toc33622978"/>
      <w:r w:rsidRPr="00412DD8">
        <w:t>Gebruikte onderzoeksmethodes</w:t>
      </w:r>
      <w:bookmarkEnd w:id="12"/>
    </w:p>
    <w:p w14:paraId="66340EE1" w14:textId="77777777" w:rsidR="00412DD8" w:rsidRPr="00412DD8" w:rsidRDefault="00412DD8" w:rsidP="00412DD8">
      <w:pPr>
        <w:rPr>
          <w:sz w:val="22"/>
          <w:szCs w:val="22"/>
        </w:rPr>
      </w:pPr>
      <w:r w:rsidRPr="00412DD8">
        <w:rPr>
          <w:sz w:val="22"/>
          <w:szCs w:val="22"/>
        </w:rPr>
        <w:t>Voor dit onderzoek zijn verschillende onderzoeksmethoden gebruikt. Wij hebben gebruik gemaakt van zowel kwantitatief als kwalitatief onderzoek. Voor het kwalitatieve gedeelte hebben wij gebruik gemaakt van de proeven en de grafieken die in de resultaten te zien zijn. Door deze twee samen te voegen zijn wij tot het uiteindelijke resultaat gekomen dat in de conclusie zal worden beschreven. </w:t>
      </w:r>
    </w:p>
    <w:p w14:paraId="762BC5FF" w14:textId="77777777" w:rsidR="00CF2B55" w:rsidRDefault="00CF2B55" w:rsidP="00A1129E">
      <w:r>
        <w:br w:type="page"/>
      </w:r>
    </w:p>
    <w:p w14:paraId="0857B5EF" w14:textId="77777777" w:rsidR="00A1129E" w:rsidRDefault="00A1129E" w:rsidP="00A1129E">
      <w:pPr>
        <w:pStyle w:val="Kop1"/>
      </w:pPr>
      <w:bookmarkStart w:id="13" w:name="_Toc33622979"/>
      <w:r>
        <w:lastRenderedPageBreak/>
        <w:t>Resultaten</w:t>
      </w:r>
      <w:bookmarkEnd w:id="13"/>
      <w:r>
        <w:t xml:space="preserve"> </w:t>
      </w:r>
    </w:p>
    <w:p w14:paraId="27EB53B0" w14:textId="77777777" w:rsidR="00CC35E2" w:rsidRDefault="00CC35E2" w:rsidP="00CC35E2">
      <w:r>
        <w:t>Hieronder volgen een aantal grafieken en een tabel wat betreft het eindresultaat van het experiment.</w:t>
      </w:r>
    </w:p>
    <w:p w14:paraId="09F653D1" w14:textId="77777777" w:rsidR="00CC35E2" w:rsidRPr="00CC35E2" w:rsidRDefault="00CC35E2" w:rsidP="00CC35E2">
      <w:r>
        <w:t>Allereerst een grafiek met de begin- en eindwaarden van het koolstofdioxide gehalte. Hierbij is ook het verschil uitgerekend om de stijging goed bij te kunnen houden. Vervolgens hebben we een aantal grafieken. Hierin is te zien hoe het koolstofdioxide gehalte is gestegen afgezet tegen de tijd.</w:t>
      </w:r>
    </w:p>
    <w:tbl>
      <w:tblPr>
        <w:tblW w:w="906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678"/>
        <w:gridCol w:w="1843"/>
        <w:gridCol w:w="1701"/>
        <w:gridCol w:w="1842"/>
      </w:tblGrid>
      <w:tr w:rsidR="005E4C4A" w:rsidRPr="005E4C4A" w14:paraId="66AC7A6B" w14:textId="77777777" w:rsidTr="005E4C4A">
        <w:tc>
          <w:tcPr>
            <w:tcW w:w="3678" w:type="dxa"/>
            <w:tcBorders>
              <w:top w:val="single" w:sz="6" w:space="0" w:color="auto"/>
              <w:left w:val="single" w:sz="6" w:space="0" w:color="auto"/>
              <w:bottom w:val="single" w:sz="6" w:space="0" w:color="auto"/>
              <w:right w:val="single" w:sz="6" w:space="0" w:color="auto"/>
            </w:tcBorders>
            <w:shd w:val="clear" w:color="auto" w:fill="auto"/>
            <w:hideMark/>
          </w:tcPr>
          <w:p w14:paraId="49FA3A57" w14:textId="77777777" w:rsidR="005E4C4A" w:rsidRPr="005E4C4A" w:rsidRDefault="005E4C4A" w:rsidP="005E4C4A">
            <w:pPr>
              <w:spacing w:after="0" w:line="240" w:lineRule="auto"/>
              <w:textAlignment w:val="baseline"/>
              <w:rPr>
                <w:rFonts w:ascii="Times New Roman" w:eastAsia="Times New Roman" w:hAnsi="Times New Roman" w:cs="Times New Roman"/>
                <w:sz w:val="24"/>
                <w:szCs w:val="24"/>
                <w:lang w:eastAsia="nl-NL"/>
              </w:rPr>
            </w:pPr>
            <w:r w:rsidRPr="005E4C4A">
              <w:rPr>
                <w:rFonts w:ascii="Calibri" w:eastAsia="Times New Roman" w:hAnsi="Calibri" w:cs="Times New Roman"/>
                <w:sz w:val="22"/>
                <w:szCs w:val="22"/>
                <w:lang w:eastAsia="nl-NL"/>
              </w:rPr>
              <w:t>Temperatuur </w:t>
            </w:r>
          </w:p>
        </w:tc>
        <w:tc>
          <w:tcPr>
            <w:tcW w:w="1843" w:type="dxa"/>
            <w:tcBorders>
              <w:top w:val="single" w:sz="6" w:space="0" w:color="auto"/>
              <w:left w:val="nil"/>
              <w:bottom w:val="single" w:sz="6" w:space="0" w:color="auto"/>
              <w:right w:val="single" w:sz="6" w:space="0" w:color="auto"/>
            </w:tcBorders>
            <w:shd w:val="clear" w:color="auto" w:fill="auto"/>
            <w:hideMark/>
          </w:tcPr>
          <w:p w14:paraId="1F9CE50A" w14:textId="77777777" w:rsidR="005E4C4A" w:rsidRPr="005E4C4A" w:rsidRDefault="005E4C4A" w:rsidP="005E4C4A">
            <w:pPr>
              <w:spacing w:after="0" w:line="240" w:lineRule="auto"/>
              <w:textAlignment w:val="baseline"/>
              <w:rPr>
                <w:rFonts w:ascii="Times New Roman" w:eastAsia="Times New Roman" w:hAnsi="Times New Roman" w:cs="Times New Roman"/>
                <w:sz w:val="24"/>
                <w:szCs w:val="24"/>
                <w:lang w:eastAsia="nl-NL"/>
              </w:rPr>
            </w:pPr>
            <w:proofErr w:type="gramStart"/>
            <w:r w:rsidRPr="005E4C4A">
              <w:rPr>
                <w:rFonts w:ascii="Calibri" w:eastAsia="Times New Roman" w:hAnsi="Calibri" w:cs="Times New Roman"/>
                <w:sz w:val="22"/>
                <w:szCs w:val="22"/>
                <w:lang w:eastAsia="nl-NL"/>
              </w:rPr>
              <w:t>beginwaarde</w:t>
            </w:r>
            <w:proofErr w:type="gramEnd"/>
            <w:r w:rsidRPr="005E4C4A">
              <w:rPr>
                <w:rFonts w:ascii="Calibri" w:eastAsia="Times New Roman" w:hAnsi="Calibri" w:cs="Times New Roman"/>
                <w:sz w:val="22"/>
                <w:szCs w:val="22"/>
                <w:lang w:eastAsia="nl-NL"/>
              </w:rPr>
              <w:t> </w:t>
            </w:r>
          </w:p>
        </w:tc>
        <w:tc>
          <w:tcPr>
            <w:tcW w:w="1701" w:type="dxa"/>
            <w:tcBorders>
              <w:top w:val="single" w:sz="6" w:space="0" w:color="auto"/>
              <w:left w:val="nil"/>
              <w:bottom w:val="single" w:sz="6" w:space="0" w:color="auto"/>
              <w:right w:val="single" w:sz="6" w:space="0" w:color="auto"/>
            </w:tcBorders>
            <w:shd w:val="clear" w:color="auto" w:fill="auto"/>
            <w:hideMark/>
          </w:tcPr>
          <w:p w14:paraId="610B6468" w14:textId="77777777" w:rsidR="005E4C4A" w:rsidRPr="005E4C4A" w:rsidRDefault="005E4C4A" w:rsidP="005E4C4A">
            <w:pPr>
              <w:spacing w:after="0" w:line="240" w:lineRule="auto"/>
              <w:ind w:right="-150"/>
              <w:textAlignment w:val="baseline"/>
              <w:rPr>
                <w:rFonts w:ascii="Times New Roman" w:eastAsia="Times New Roman" w:hAnsi="Times New Roman" w:cs="Times New Roman"/>
                <w:sz w:val="24"/>
                <w:szCs w:val="24"/>
                <w:lang w:eastAsia="nl-NL"/>
              </w:rPr>
            </w:pPr>
            <w:proofErr w:type="gramStart"/>
            <w:r w:rsidRPr="005E4C4A">
              <w:rPr>
                <w:rFonts w:ascii="Calibri" w:eastAsia="Times New Roman" w:hAnsi="Calibri" w:cs="Times New Roman"/>
                <w:sz w:val="22"/>
                <w:szCs w:val="22"/>
                <w:lang w:eastAsia="nl-NL"/>
              </w:rPr>
              <w:t>eindwaarde</w:t>
            </w:r>
            <w:proofErr w:type="gramEnd"/>
            <w:r w:rsidRPr="005E4C4A">
              <w:rPr>
                <w:rFonts w:ascii="Calibri" w:eastAsia="Times New Roman" w:hAnsi="Calibri" w:cs="Times New Roman"/>
                <w:sz w:val="22"/>
                <w:szCs w:val="22"/>
                <w:lang w:eastAsia="nl-NL"/>
              </w:rPr>
              <w:t> </w:t>
            </w:r>
          </w:p>
        </w:tc>
        <w:tc>
          <w:tcPr>
            <w:tcW w:w="1842" w:type="dxa"/>
            <w:tcBorders>
              <w:top w:val="single" w:sz="6" w:space="0" w:color="auto"/>
              <w:left w:val="nil"/>
              <w:bottom w:val="single" w:sz="6" w:space="0" w:color="auto"/>
              <w:right w:val="single" w:sz="6" w:space="0" w:color="auto"/>
            </w:tcBorders>
          </w:tcPr>
          <w:p w14:paraId="0D17D754" w14:textId="77777777" w:rsidR="005E4C4A" w:rsidRPr="005E4C4A" w:rsidRDefault="005E4C4A" w:rsidP="005E4C4A">
            <w:pPr>
              <w:spacing w:after="0" w:line="240" w:lineRule="auto"/>
              <w:ind w:right="-150"/>
              <w:textAlignment w:val="baseline"/>
              <w:rPr>
                <w:rFonts w:ascii="Calibri" w:eastAsia="Times New Roman" w:hAnsi="Calibri" w:cs="Times New Roman"/>
                <w:sz w:val="22"/>
                <w:szCs w:val="22"/>
                <w:lang w:eastAsia="nl-NL"/>
              </w:rPr>
            </w:pPr>
            <w:proofErr w:type="gramStart"/>
            <w:r>
              <w:rPr>
                <w:rFonts w:ascii="Calibri" w:eastAsia="Times New Roman" w:hAnsi="Calibri" w:cs="Times New Roman"/>
                <w:sz w:val="22"/>
                <w:szCs w:val="22"/>
                <w:lang w:eastAsia="nl-NL"/>
              </w:rPr>
              <w:t>verschil</w:t>
            </w:r>
            <w:proofErr w:type="gramEnd"/>
          </w:p>
        </w:tc>
      </w:tr>
      <w:tr w:rsidR="005E4C4A" w:rsidRPr="005E4C4A" w14:paraId="0D7533B2" w14:textId="77777777" w:rsidTr="005E4C4A">
        <w:tc>
          <w:tcPr>
            <w:tcW w:w="3678" w:type="dxa"/>
            <w:tcBorders>
              <w:top w:val="nil"/>
              <w:left w:val="single" w:sz="6" w:space="0" w:color="auto"/>
              <w:bottom w:val="single" w:sz="6" w:space="0" w:color="auto"/>
              <w:right w:val="single" w:sz="6" w:space="0" w:color="auto"/>
            </w:tcBorders>
            <w:shd w:val="clear" w:color="auto" w:fill="auto"/>
            <w:hideMark/>
          </w:tcPr>
          <w:p w14:paraId="01E150F6" w14:textId="77777777" w:rsidR="005E4C4A" w:rsidRPr="005E4C4A" w:rsidRDefault="005E4C4A" w:rsidP="005E4C4A">
            <w:pPr>
              <w:spacing w:after="0" w:line="240" w:lineRule="auto"/>
              <w:textAlignment w:val="baseline"/>
              <w:rPr>
                <w:rFonts w:ascii="Times New Roman" w:eastAsia="Times New Roman" w:hAnsi="Times New Roman" w:cs="Times New Roman"/>
                <w:sz w:val="24"/>
                <w:szCs w:val="24"/>
                <w:lang w:eastAsia="nl-NL"/>
              </w:rPr>
            </w:pPr>
            <w:r w:rsidRPr="005E4C4A">
              <w:rPr>
                <w:rFonts w:ascii="Calibri" w:eastAsia="Times New Roman" w:hAnsi="Calibri" w:cs="Times New Roman"/>
                <w:sz w:val="22"/>
                <w:szCs w:val="22"/>
                <w:lang w:eastAsia="nl-NL"/>
              </w:rPr>
              <w:t>10 graden </w:t>
            </w:r>
          </w:p>
        </w:tc>
        <w:tc>
          <w:tcPr>
            <w:tcW w:w="1843" w:type="dxa"/>
            <w:tcBorders>
              <w:top w:val="nil"/>
              <w:left w:val="nil"/>
              <w:bottom w:val="single" w:sz="6" w:space="0" w:color="auto"/>
              <w:right w:val="single" w:sz="6" w:space="0" w:color="auto"/>
            </w:tcBorders>
            <w:shd w:val="clear" w:color="auto" w:fill="auto"/>
            <w:hideMark/>
          </w:tcPr>
          <w:p w14:paraId="3BEBAB09" w14:textId="77777777" w:rsidR="005E4C4A" w:rsidRPr="005E4C4A" w:rsidRDefault="005E4C4A" w:rsidP="005E4C4A">
            <w:pPr>
              <w:spacing w:after="0" w:line="240" w:lineRule="auto"/>
              <w:textAlignment w:val="baseline"/>
              <w:rPr>
                <w:rFonts w:ascii="Times New Roman" w:eastAsia="Times New Roman" w:hAnsi="Times New Roman" w:cs="Times New Roman"/>
                <w:sz w:val="24"/>
                <w:szCs w:val="24"/>
                <w:lang w:eastAsia="nl-NL"/>
              </w:rPr>
            </w:pPr>
            <w:r w:rsidRPr="005E4C4A">
              <w:rPr>
                <w:rFonts w:ascii="Calibri" w:eastAsia="Times New Roman" w:hAnsi="Calibri" w:cs="Times New Roman"/>
                <w:sz w:val="22"/>
                <w:szCs w:val="22"/>
                <w:lang w:eastAsia="nl-NL"/>
              </w:rPr>
              <w:t>1314,4 </w:t>
            </w:r>
            <w:proofErr w:type="spellStart"/>
            <w:r>
              <w:rPr>
                <w:rFonts w:ascii="Calibri" w:eastAsia="Times New Roman" w:hAnsi="Calibri" w:cs="Times New Roman"/>
                <w:sz w:val="22"/>
                <w:szCs w:val="22"/>
                <w:lang w:eastAsia="nl-NL"/>
              </w:rPr>
              <w:t>ppm</w:t>
            </w:r>
            <w:proofErr w:type="spellEnd"/>
          </w:p>
        </w:tc>
        <w:tc>
          <w:tcPr>
            <w:tcW w:w="1701" w:type="dxa"/>
            <w:tcBorders>
              <w:top w:val="nil"/>
              <w:left w:val="nil"/>
              <w:bottom w:val="single" w:sz="6" w:space="0" w:color="auto"/>
              <w:right w:val="single" w:sz="6" w:space="0" w:color="auto"/>
            </w:tcBorders>
            <w:shd w:val="clear" w:color="auto" w:fill="auto"/>
            <w:hideMark/>
          </w:tcPr>
          <w:p w14:paraId="5B0D3E8E" w14:textId="77777777" w:rsidR="005E4C4A" w:rsidRPr="005E4C4A" w:rsidRDefault="005E4C4A" w:rsidP="005E4C4A">
            <w:pPr>
              <w:spacing w:after="0" w:line="240" w:lineRule="auto"/>
              <w:textAlignment w:val="baseline"/>
              <w:rPr>
                <w:rFonts w:ascii="Times New Roman" w:eastAsia="Times New Roman" w:hAnsi="Times New Roman" w:cs="Times New Roman"/>
                <w:sz w:val="24"/>
                <w:szCs w:val="24"/>
                <w:lang w:eastAsia="nl-NL"/>
              </w:rPr>
            </w:pPr>
            <w:r w:rsidRPr="005E4C4A">
              <w:rPr>
                <w:rFonts w:ascii="Calibri" w:eastAsia="Times New Roman" w:hAnsi="Calibri" w:cs="Times New Roman"/>
                <w:sz w:val="22"/>
                <w:szCs w:val="22"/>
                <w:lang w:eastAsia="nl-NL"/>
              </w:rPr>
              <w:t>1794,6</w:t>
            </w:r>
            <w:r>
              <w:rPr>
                <w:rFonts w:ascii="Calibri" w:eastAsia="Times New Roman" w:hAnsi="Calibri" w:cs="Times New Roman"/>
                <w:sz w:val="22"/>
                <w:szCs w:val="22"/>
                <w:lang w:eastAsia="nl-NL"/>
              </w:rPr>
              <w:t xml:space="preserve"> </w:t>
            </w:r>
            <w:proofErr w:type="spellStart"/>
            <w:r>
              <w:rPr>
                <w:rFonts w:ascii="Calibri" w:eastAsia="Times New Roman" w:hAnsi="Calibri" w:cs="Times New Roman"/>
                <w:sz w:val="22"/>
                <w:szCs w:val="22"/>
                <w:lang w:eastAsia="nl-NL"/>
              </w:rPr>
              <w:t>ppm</w:t>
            </w:r>
            <w:proofErr w:type="spellEnd"/>
            <w:r w:rsidRPr="005E4C4A">
              <w:rPr>
                <w:rFonts w:ascii="Calibri" w:eastAsia="Times New Roman" w:hAnsi="Calibri" w:cs="Times New Roman"/>
                <w:sz w:val="22"/>
                <w:szCs w:val="22"/>
                <w:lang w:eastAsia="nl-NL"/>
              </w:rPr>
              <w:t> </w:t>
            </w:r>
          </w:p>
        </w:tc>
        <w:tc>
          <w:tcPr>
            <w:tcW w:w="1842" w:type="dxa"/>
            <w:tcBorders>
              <w:top w:val="nil"/>
              <w:left w:val="nil"/>
              <w:bottom w:val="single" w:sz="6" w:space="0" w:color="auto"/>
              <w:right w:val="single" w:sz="6" w:space="0" w:color="auto"/>
            </w:tcBorders>
          </w:tcPr>
          <w:p w14:paraId="2625A69A" w14:textId="77777777" w:rsidR="005E4C4A" w:rsidRPr="005E4C4A" w:rsidRDefault="00C10AE8" w:rsidP="005E4C4A">
            <w:pPr>
              <w:spacing w:after="0" w:line="240" w:lineRule="auto"/>
              <w:textAlignment w:val="baseline"/>
              <w:rPr>
                <w:rFonts w:ascii="Calibri" w:eastAsia="Times New Roman" w:hAnsi="Calibri" w:cs="Times New Roman"/>
                <w:sz w:val="22"/>
                <w:szCs w:val="22"/>
                <w:lang w:eastAsia="nl-NL"/>
              </w:rPr>
            </w:pPr>
            <w:r>
              <w:rPr>
                <w:rFonts w:ascii="Calibri" w:eastAsia="Times New Roman" w:hAnsi="Calibri" w:cs="Times New Roman"/>
                <w:sz w:val="22"/>
                <w:szCs w:val="22"/>
                <w:lang w:eastAsia="nl-NL"/>
              </w:rPr>
              <w:t xml:space="preserve">480,2 </w:t>
            </w:r>
            <w:proofErr w:type="spellStart"/>
            <w:r>
              <w:rPr>
                <w:rFonts w:ascii="Calibri" w:eastAsia="Times New Roman" w:hAnsi="Calibri" w:cs="Times New Roman"/>
                <w:sz w:val="22"/>
                <w:szCs w:val="22"/>
                <w:lang w:eastAsia="nl-NL"/>
              </w:rPr>
              <w:t>ppm</w:t>
            </w:r>
            <w:proofErr w:type="spellEnd"/>
          </w:p>
        </w:tc>
      </w:tr>
      <w:tr w:rsidR="005E4C4A" w:rsidRPr="005E4C4A" w14:paraId="0B45B045" w14:textId="77777777" w:rsidTr="005E4C4A">
        <w:tc>
          <w:tcPr>
            <w:tcW w:w="3678" w:type="dxa"/>
            <w:tcBorders>
              <w:top w:val="nil"/>
              <w:left w:val="single" w:sz="6" w:space="0" w:color="auto"/>
              <w:bottom w:val="single" w:sz="6" w:space="0" w:color="auto"/>
              <w:right w:val="single" w:sz="6" w:space="0" w:color="auto"/>
            </w:tcBorders>
            <w:shd w:val="clear" w:color="auto" w:fill="auto"/>
            <w:hideMark/>
          </w:tcPr>
          <w:p w14:paraId="644CEDA8" w14:textId="77777777" w:rsidR="005E4C4A" w:rsidRPr="005E4C4A" w:rsidRDefault="005E4C4A" w:rsidP="005E4C4A">
            <w:pPr>
              <w:spacing w:after="0" w:line="240" w:lineRule="auto"/>
              <w:textAlignment w:val="baseline"/>
              <w:rPr>
                <w:rFonts w:ascii="Times New Roman" w:eastAsia="Times New Roman" w:hAnsi="Times New Roman" w:cs="Times New Roman"/>
                <w:sz w:val="24"/>
                <w:szCs w:val="24"/>
                <w:lang w:eastAsia="nl-NL"/>
              </w:rPr>
            </w:pPr>
            <w:proofErr w:type="gramStart"/>
            <w:r w:rsidRPr="005E4C4A">
              <w:rPr>
                <w:rFonts w:ascii="Calibri" w:eastAsia="Times New Roman" w:hAnsi="Calibri" w:cs="Times New Roman"/>
                <w:sz w:val="22"/>
                <w:szCs w:val="22"/>
                <w:lang w:eastAsia="nl-NL"/>
              </w:rPr>
              <w:t>kamertemperatuur</w:t>
            </w:r>
            <w:proofErr w:type="gramEnd"/>
            <w:r w:rsidRPr="005E4C4A">
              <w:rPr>
                <w:rFonts w:ascii="Calibri" w:eastAsia="Times New Roman" w:hAnsi="Calibri" w:cs="Times New Roman"/>
                <w:sz w:val="22"/>
                <w:szCs w:val="22"/>
                <w:lang w:eastAsia="nl-NL"/>
              </w:rPr>
              <w:t> </w:t>
            </w:r>
          </w:p>
        </w:tc>
        <w:tc>
          <w:tcPr>
            <w:tcW w:w="1843" w:type="dxa"/>
            <w:tcBorders>
              <w:top w:val="nil"/>
              <w:left w:val="nil"/>
              <w:bottom w:val="single" w:sz="6" w:space="0" w:color="auto"/>
              <w:right w:val="single" w:sz="6" w:space="0" w:color="auto"/>
            </w:tcBorders>
            <w:shd w:val="clear" w:color="auto" w:fill="auto"/>
            <w:hideMark/>
          </w:tcPr>
          <w:p w14:paraId="7646367F" w14:textId="77777777" w:rsidR="005E4C4A" w:rsidRPr="005E4C4A" w:rsidRDefault="005E4C4A" w:rsidP="005E4C4A">
            <w:pPr>
              <w:spacing w:after="0" w:line="240" w:lineRule="auto"/>
              <w:textAlignment w:val="baseline"/>
              <w:rPr>
                <w:rFonts w:ascii="Times New Roman" w:eastAsia="Times New Roman" w:hAnsi="Times New Roman" w:cs="Times New Roman"/>
                <w:sz w:val="24"/>
                <w:szCs w:val="24"/>
                <w:lang w:eastAsia="nl-NL"/>
              </w:rPr>
            </w:pPr>
            <w:r w:rsidRPr="005E4C4A">
              <w:rPr>
                <w:rFonts w:ascii="Calibri" w:eastAsia="Times New Roman" w:hAnsi="Calibri" w:cs="Times New Roman"/>
                <w:sz w:val="22"/>
                <w:szCs w:val="22"/>
                <w:lang w:eastAsia="nl-NL"/>
              </w:rPr>
              <w:t>1100,3 </w:t>
            </w:r>
            <w:proofErr w:type="spellStart"/>
            <w:r>
              <w:rPr>
                <w:rFonts w:ascii="Calibri" w:eastAsia="Times New Roman" w:hAnsi="Calibri" w:cs="Times New Roman"/>
                <w:sz w:val="22"/>
                <w:szCs w:val="22"/>
                <w:lang w:eastAsia="nl-NL"/>
              </w:rPr>
              <w:t>ppm</w:t>
            </w:r>
            <w:proofErr w:type="spellEnd"/>
          </w:p>
        </w:tc>
        <w:tc>
          <w:tcPr>
            <w:tcW w:w="1701" w:type="dxa"/>
            <w:tcBorders>
              <w:top w:val="nil"/>
              <w:left w:val="nil"/>
              <w:bottom w:val="single" w:sz="6" w:space="0" w:color="auto"/>
              <w:right w:val="single" w:sz="6" w:space="0" w:color="auto"/>
            </w:tcBorders>
            <w:shd w:val="clear" w:color="auto" w:fill="auto"/>
            <w:hideMark/>
          </w:tcPr>
          <w:p w14:paraId="7EA598A0" w14:textId="77777777" w:rsidR="005E4C4A" w:rsidRPr="005E4C4A" w:rsidRDefault="005E4C4A" w:rsidP="005E4C4A">
            <w:pPr>
              <w:spacing w:after="0" w:line="240" w:lineRule="auto"/>
              <w:textAlignment w:val="baseline"/>
              <w:rPr>
                <w:rFonts w:ascii="Times New Roman" w:eastAsia="Times New Roman" w:hAnsi="Times New Roman" w:cs="Times New Roman"/>
                <w:sz w:val="24"/>
                <w:szCs w:val="24"/>
                <w:lang w:eastAsia="nl-NL"/>
              </w:rPr>
            </w:pPr>
            <w:r w:rsidRPr="005E4C4A">
              <w:rPr>
                <w:rFonts w:ascii="Calibri" w:eastAsia="Times New Roman" w:hAnsi="Calibri" w:cs="Times New Roman"/>
                <w:sz w:val="22"/>
                <w:szCs w:val="22"/>
                <w:lang w:eastAsia="nl-NL"/>
              </w:rPr>
              <w:t>2993.9</w:t>
            </w:r>
            <w:r>
              <w:rPr>
                <w:rFonts w:ascii="Calibri" w:eastAsia="Times New Roman" w:hAnsi="Calibri" w:cs="Times New Roman"/>
                <w:sz w:val="22"/>
                <w:szCs w:val="22"/>
                <w:lang w:eastAsia="nl-NL"/>
              </w:rPr>
              <w:t xml:space="preserve"> </w:t>
            </w:r>
            <w:proofErr w:type="spellStart"/>
            <w:r>
              <w:rPr>
                <w:rFonts w:ascii="Calibri" w:eastAsia="Times New Roman" w:hAnsi="Calibri" w:cs="Times New Roman"/>
                <w:sz w:val="22"/>
                <w:szCs w:val="22"/>
                <w:lang w:eastAsia="nl-NL"/>
              </w:rPr>
              <w:t>ppm</w:t>
            </w:r>
            <w:proofErr w:type="spellEnd"/>
            <w:r w:rsidRPr="005E4C4A">
              <w:rPr>
                <w:rFonts w:ascii="Calibri" w:eastAsia="Times New Roman" w:hAnsi="Calibri" w:cs="Times New Roman"/>
                <w:sz w:val="22"/>
                <w:szCs w:val="22"/>
                <w:lang w:eastAsia="nl-NL"/>
              </w:rPr>
              <w:t> </w:t>
            </w:r>
          </w:p>
        </w:tc>
        <w:tc>
          <w:tcPr>
            <w:tcW w:w="1842" w:type="dxa"/>
            <w:tcBorders>
              <w:top w:val="nil"/>
              <w:left w:val="nil"/>
              <w:bottom w:val="single" w:sz="6" w:space="0" w:color="auto"/>
              <w:right w:val="single" w:sz="6" w:space="0" w:color="auto"/>
            </w:tcBorders>
          </w:tcPr>
          <w:p w14:paraId="31DD20F2" w14:textId="77777777" w:rsidR="005E4C4A" w:rsidRPr="005E4C4A" w:rsidRDefault="00C10AE8" w:rsidP="005E4C4A">
            <w:pPr>
              <w:spacing w:after="0" w:line="240" w:lineRule="auto"/>
              <w:textAlignment w:val="baseline"/>
              <w:rPr>
                <w:rFonts w:ascii="Calibri" w:eastAsia="Times New Roman" w:hAnsi="Calibri" w:cs="Times New Roman"/>
                <w:sz w:val="22"/>
                <w:szCs w:val="22"/>
                <w:lang w:eastAsia="nl-NL"/>
              </w:rPr>
            </w:pPr>
            <w:r>
              <w:rPr>
                <w:rFonts w:ascii="Calibri" w:eastAsia="Times New Roman" w:hAnsi="Calibri" w:cs="Times New Roman"/>
                <w:sz w:val="22"/>
                <w:szCs w:val="22"/>
                <w:lang w:eastAsia="nl-NL"/>
              </w:rPr>
              <w:t xml:space="preserve">1893,6 </w:t>
            </w:r>
            <w:proofErr w:type="spellStart"/>
            <w:r>
              <w:rPr>
                <w:rFonts w:ascii="Calibri" w:eastAsia="Times New Roman" w:hAnsi="Calibri" w:cs="Times New Roman"/>
                <w:sz w:val="22"/>
                <w:szCs w:val="22"/>
                <w:lang w:eastAsia="nl-NL"/>
              </w:rPr>
              <w:t>ppm</w:t>
            </w:r>
            <w:proofErr w:type="spellEnd"/>
          </w:p>
        </w:tc>
      </w:tr>
      <w:tr w:rsidR="005E4C4A" w:rsidRPr="005E4C4A" w14:paraId="168D5186" w14:textId="77777777" w:rsidTr="005E4C4A">
        <w:tc>
          <w:tcPr>
            <w:tcW w:w="3678" w:type="dxa"/>
            <w:tcBorders>
              <w:top w:val="nil"/>
              <w:left w:val="single" w:sz="6" w:space="0" w:color="auto"/>
              <w:bottom w:val="single" w:sz="6" w:space="0" w:color="auto"/>
              <w:right w:val="single" w:sz="6" w:space="0" w:color="auto"/>
            </w:tcBorders>
            <w:shd w:val="clear" w:color="auto" w:fill="auto"/>
            <w:hideMark/>
          </w:tcPr>
          <w:p w14:paraId="0B87FE11" w14:textId="77777777" w:rsidR="005E4C4A" w:rsidRPr="005E4C4A" w:rsidRDefault="005E4C4A" w:rsidP="005E4C4A">
            <w:pPr>
              <w:spacing w:after="0" w:line="240" w:lineRule="auto"/>
              <w:textAlignment w:val="baseline"/>
              <w:rPr>
                <w:rFonts w:ascii="Times New Roman" w:eastAsia="Times New Roman" w:hAnsi="Times New Roman" w:cs="Times New Roman"/>
                <w:sz w:val="24"/>
                <w:szCs w:val="24"/>
                <w:lang w:eastAsia="nl-NL"/>
              </w:rPr>
            </w:pPr>
            <w:r w:rsidRPr="005E4C4A">
              <w:rPr>
                <w:rFonts w:ascii="Calibri" w:eastAsia="Times New Roman" w:hAnsi="Calibri" w:cs="Times New Roman"/>
                <w:sz w:val="22"/>
                <w:szCs w:val="22"/>
                <w:lang w:eastAsia="nl-NL"/>
              </w:rPr>
              <w:t>40 graden koude sprinkhaan </w:t>
            </w:r>
          </w:p>
        </w:tc>
        <w:tc>
          <w:tcPr>
            <w:tcW w:w="1843" w:type="dxa"/>
            <w:tcBorders>
              <w:top w:val="nil"/>
              <w:left w:val="nil"/>
              <w:bottom w:val="single" w:sz="6" w:space="0" w:color="auto"/>
              <w:right w:val="single" w:sz="6" w:space="0" w:color="auto"/>
            </w:tcBorders>
            <w:shd w:val="clear" w:color="auto" w:fill="auto"/>
            <w:hideMark/>
          </w:tcPr>
          <w:p w14:paraId="7B2A9216" w14:textId="77777777" w:rsidR="005E4C4A" w:rsidRPr="005E4C4A" w:rsidRDefault="005E4C4A" w:rsidP="005E4C4A">
            <w:pPr>
              <w:spacing w:after="0" w:line="240" w:lineRule="auto"/>
              <w:textAlignment w:val="baseline"/>
              <w:rPr>
                <w:rFonts w:ascii="Times New Roman" w:eastAsia="Times New Roman" w:hAnsi="Times New Roman" w:cs="Times New Roman"/>
                <w:sz w:val="24"/>
                <w:szCs w:val="24"/>
                <w:lang w:eastAsia="nl-NL"/>
              </w:rPr>
            </w:pPr>
            <w:r w:rsidRPr="005E4C4A">
              <w:rPr>
                <w:rFonts w:ascii="Calibri" w:eastAsia="Times New Roman" w:hAnsi="Calibri" w:cs="Times New Roman"/>
                <w:sz w:val="22"/>
                <w:szCs w:val="22"/>
                <w:lang w:eastAsia="nl-NL"/>
              </w:rPr>
              <w:t>974,4 </w:t>
            </w:r>
            <w:proofErr w:type="spellStart"/>
            <w:r>
              <w:rPr>
                <w:rFonts w:ascii="Calibri" w:eastAsia="Times New Roman" w:hAnsi="Calibri" w:cs="Times New Roman"/>
                <w:sz w:val="22"/>
                <w:szCs w:val="22"/>
                <w:lang w:eastAsia="nl-NL"/>
              </w:rPr>
              <w:t>ppm</w:t>
            </w:r>
            <w:proofErr w:type="spellEnd"/>
          </w:p>
        </w:tc>
        <w:tc>
          <w:tcPr>
            <w:tcW w:w="1701" w:type="dxa"/>
            <w:tcBorders>
              <w:top w:val="nil"/>
              <w:left w:val="nil"/>
              <w:bottom w:val="single" w:sz="6" w:space="0" w:color="auto"/>
              <w:right w:val="single" w:sz="6" w:space="0" w:color="auto"/>
            </w:tcBorders>
            <w:shd w:val="clear" w:color="auto" w:fill="auto"/>
            <w:hideMark/>
          </w:tcPr>
          <w:p w14:paraId="2B3353E0" w14:textId="77777777" w:rsidR="005E4C4A" w:rsidRPr="005E4C4A" w:rsidRDefault="005E4C4A" w:rsidP="005E4C4A">
            <w:pPr>
              <w:spacing w:after="0" w:line="240" w:lineRule="auto"/>
              <w:textAlignment w:val="baseline"/>
              <w:rPr>
                <w:rFonts w:ascii="Times New Roman" w:eastAsia="Times New Roman" w:hAnsi="Times New Roman" w:cs="Times New Roman"/>
                <w:sz w:val="24"/>
                <w:szCs w:val="24"/>
                <w:lang w:eastAsia="nl-NL"/>
              </w:rPr>
            </w:pPr>
            <w:r w:rsidRPr="005E4C4A">
              <w:rPr>
                <w:rFonts w:ascii="Calibri" w:eastAsia="Times New Roman" w:hAnsi="Calibri" w:cs="Times New Roman"/>
                <w:sz w:val="22"/>
                <w:szCs w:val="22"/>
                <w:lang w:eastAsia="nl-NL"/>
              </w:rPr>
              <w:t>2683,4 </w:t>
            </w:r>
            <w:proofErr w:type="spellStart"/>
            <w:r>
              <w:rPr>
                <w:rFonts w:ascii="Calibri" w:eastAsia="Times New Roman" w:hAnsi="Calibri" w:cs="Times New Roman"/>
                <w:sz w:val="22"/>
                <w:szCs w:val="22"/>
                <w:lang w:eastAsia="nl-NL"/>
              </w:rPr>
              <w:t>ppm</w:t>
            </w:r>
            <w:proofErr w:type="spellEnd"/>
          </w:p>
        </w:tc>
        <w:tc>
          <w:tcPr>
            <w:tcW w:w="1842" w:type="dxa"/>
            <w:tcBorders>
              <w:top w:val="nil"/>
              <w:left w:val="nil"/>
              <w:bottom w:val="single" w:sz="6" w:space="0" w:color="auto"/>
              <w:right w:val="single" w:sz="6" w:space="0" w:color="auto"/>
            </w:tcBorders>
          </w:tcPr>
          <w:p w14:paraId="6B2571D8" w14:textId="77777777" w:rsidR="005E4C4A" w:rsidRPr="005E4C4A" w:rsidRDefault="00C10AE8" w:rsidP="005E4C4A">
            <w:pPr>
              <w:spacing w:after="0" w:line="240" w:lineRule="auto"/>
              <w:textAlignment w:val="baseline"/>
              <w:rPr>
                <w:rFonts w:ascii="Calibri" w:eastAsia="Times New Roman" w:hAnsi="Calibri" w:cs="Times New Roman"/>
                <w:sz w:val="22"/>
                <w:szCs w:val="22"/>
                <w:lang w:eastAsia="nl-NL"/>
              </w:rPr>
            </w:pPr>
            <w:r>
              <w:rPr>
                <w:rFonts w:ascii="Calibri" w:eastAsia="Times New Roman" w:hAnsi="Calibri" w:cs="Times New Roman"/>
                <w:sz w:val="22"/>
                <w:szCs w:val="22"/>
                <w:lang w:eastAsia="nl-NL"/>
              </w:rPr>
              <w:t xml:space="preserve">1709 </w:t>
            </w:r>
            <w:proofErr w:type="spellStart"/>
            <w:r>
              <w:rPr>
                <w:rFonts w:ascii="Calibri" w:eastAsia="Times New Roman" w:hAnsi="Calibri" w:cs="Times New Roman"/>
                <w:sz w:val="22"/>
                <w:szCs w:val="22"/>
                <w:lang w:eastAsia="nl-NL"/>
              </w:rPr>
              <w:t>ppm</w:t>
            </w:r>
            <w:proofErr w:type="spellEnd"/>
          </w:p>
        </w:tc>
      </w:tr>
      <w:tr w:rsidR="005E4C4A" w:rsidRPr="005E4C4A" w14:paraId="4E1B6BA1" w14:textId="77777777" w:rsidTr="005E4C4A">
        <w:tc>
          <w:tcPr>
            <w:tcW w:w="3678" w:type="dxa"/>
            <w:tcBorders>
              <w:top w:val="nil"/>
              <w:left w:val="single" w:sz="6" w:space="0" w:color="auto"/>
              <w:bottom w:val="single" w:sz="6" w:space="0" w:color="auto"/>
              <w:right w:val="single" w:sz="6" w:space="0" w:color="auto"/>
            </w:tcBorders>
            <w:shd w:val="clear" w:color="auto" w:fill="auto"/>
            <w:hideMark/>
          </w:tcPr>
          <w:p w14:paraId="467D4471" w14:textId="77777777" w:rsidR="005E4C4A" w:rsidRPr="005E4C4A" w:rsidRDefault="005E4C4A" w:rsidP="005E4C4A">
            <w:pPr>
              <w:spacing w:after="0" w:line="240" w:lineRule="auto"/>
              <w:textAlignment w:val="baseline"/>
              <w:rPr>
                <w:rFonts w:ascii="Times New Roman" w:eastAsia="Times New Roman" w:hAnsi="Times New Roman" w:cs="Times New Roman"/>
                <w:sz w:val="24"/>
                <w:szCs w:val="24"/>
                <w:lang w:eastAsia="nl-NL"/>
              </w:rPr>
            </w:pPr>
            <w:r w:rsidRPr="005E4C4A">
              <w:rPr>
                <w:rFonts w:ascii="Calibri" w:eastAsia="Times New Roman" w:hAnsi="Calibri" w:cs="Times New Roman"/>
                <w:sz w:val="22"/>
                <w:szCs w:val="22"/>
                <w:lang w:eastAsia="nl-NL"/>
              </w:rPr>
              <w:t>40 graden sprinkhaan kamertemp </w:t>
            </w:r>
          </w:p>
        </w:tc>
        <w:tc>
          <w:tcPr>
            <w:tcW w:w="1843" w:type="dxa"/>
            <w:tcBorders>
              <w:top w:val="nil"/>
              <w:left w:val="nil"/>
              <w:bottom w:val="single" w:sz="6" w:space="0" w:color="auto"/>
              <w:right w:val="single" w:sz="6" w:space="0" w:color="auto"/>
            </w:tcBorders>
            <w:shd w:val="clear" w:color="auto" w:fill="auto"/>
            <w:hideMark/>
          </w:tcPr>
          <w:p w14:paraId="4EB776D2" w14:textId="77777777" w:rsidR="005E4C4A" w:rsidRPr="005E4C4A" w:rsidRDefault="005E4C4A" w:rsidP="005E4C4A">
            <w:pPr>
              <w:spacing w:after="0" w:line="240" w:lineRule="auto"/>
              <w:textAlignment w:val="baseline"/>
              <w:rPr>
                <w:rFonts w:ascii="Times New Roman" w:eastAsia="Times New Roman" w:hAnsi="Times New Roman" w:cs="Times New Roman"/>
                <w:sz w:val="24"/>
                <w:szCs w:val="24"/>
                <w:lang w:eastAsia="nl-NL"/>
              </w:rPr>
            </w:pPr>
            <w:r w:rsidRPr="005E4C4A">
              <w:rPr>
                <w:rFonts w:ascii="Calibri" w:eastAsia="Times New Roman" w:hAnsi="Calibri" w:cs="Times New Roman"/>
                <w:sz w:val="22"/>
                <w:szCs w:val="22"/>
                <w:lang w:eastAsia="nl-NL"/>
              </w:rPr>
              <w:t>752,3 </w:t>
            </w:r>
            <w:proofErr w:type="spellStart"/>
            <w:r>
              <w:rPr>
                <w:rFonts w:ascii="Calibri" w:eastAsia="Times New Roman" w:hAnsi="Calibri" w:cs="Times New Roman"/>
                <w:sz w:val="22"/>
                <w:szCs w:val="22"/>
                <w:lang w:eastAsia="nl-NL"/>
              </w:rPr>
              <w:t>ppm</w:t>
            </w:r>
            <w:proofErr w:type="spellEnd"/>
          </w:p>
        </w:tc>
        <w:tc>
          <w:tcPr>
            <w:tcW w:w="1701" w:type="dxa"/>
            <w:tcBorders>
              <w:top w:val="nil"/>
              <w:left w:val="nil"/>
              <w:bottom w:val="single" w:sz="6" w:space="0" w:color="auto"/>
              <w:right w:val="single" w:sz="6" w:space="0" w:color="auto"/>
            </w:tcBorders>
            <w:shd w:val="clear" w:color="auto" w:fill="auto"/>
            <w:hideMark/>
          </w:tcPr>
          <w:p w14:paraId="6F5632F9" w14:textId="77777777" w:rsidR="005E4C4A" w:rsidRPr="005E4C4A" w:rsidRDefault="005E4C4A" w:rsidP="005E4C4A">
            <w:pPr>
              <w:spacing w:after="0" w:line="240" w:lineRule="auto"/>
              <w:textAlignment w:val="baseline"/>
              <w:rPr>
                <w:rFonts w:ascii="Times New Roman" w:eastAsia="Times New Roman" w:hAnsi="Times New Roman" w:cs="Times New Roman"/>
                <w:sz w:val="24"/>
                <w:szCs w:val="24"/>
                <w:lang w:eastAsia="nl-NL"/>
              </w:rPr>
            </w:pPr>
            <w:r w:rsidRPr="005E4C4A">
              <w:rPr>
                <w:rFonts w:ascii="Calibri" w:eastAsia="Times New Roman" w:hAnsi="Calibri" w:cs="Times New Roman"/>
                <w:sz w:val="22"/>
                <w:szCs w:val="22"/>
                <w:lang w:eastAsia="nl-NL"/>
              </w:rPr>
              <w:t>2945,1 </w:t>
            </w:r>
            <w:proofErr w:type="spellStart"/>
            <w:r>
              <w:rPr>
                <w:rFonts w:ascii="Calibri" w:eastAsia="Times New Roman" w:hAnsi="Calibri" w:cs="Times New Roman"/>
                <w:sz w:val="22"/>
                <w:szCs w:val="22"/>
                <w:lang w:eastAsia="nl-NL"/>
              </w:rPr>
              <w:t>ppm</w:t>
            </w:r>
            <w:proofErr w:type="spellEnd"/>
          </w:p>
        </w:tc>
        <w:tc>
          <w:tcPr>
            <w:tcW w:w="1842" w:type="dxa"/>
            <w:tcBorders>
              <w:top w:val="nil"/>
              <w:left w:val="nil"/>
              <w:bottom w:val="single" w:sz="6" w:space="0" w:color="auto"/>
              <w:right w:val="single" w:sz="6" w:space="0" w:color="auto"/>
            </w:tcBorders>
          </w:tcPr>
          <w:p w14:paraId="58EE6EBF" w14:textId="77777777" w:rsidR="005E4C4A" w:rsidRPr="005E4C4A" w:rsidRDefault="00C10AE8" w:rsidP="005E4C4A">
            <w:pPr>
              <w:spacing w:after="0" w:line="240" w:lineRule="auto"/>
              <w:textAlignment w:val="baseline"/>
              <w:rPr>
                <w:rFonts w:ascii="Calibri" w:eastAsia="Times New Roman" w:hAnsi="Calibri" w:cs="Times New Roman"/>
                <w:sz w:val="22"/>
                <w:szCs w:val="22"/>
                <w:lang w:eastAsia="nl-NL"/>
              </w:rPr>
            </w:pPr>
            <w:r>
              <w:rPr>
                <w:rFonts w:ascii="Calibri" w:eastAsia="Times New Roman" w:hAnsi="Calibri" w:cs="Times New Roman"/>
                <w:sz w:val="22"/>
                <w:szCs w:val="22"/>
                <w:lang w:eastAsia="nl-NL"/>
              </w:rPr>
              <w:t xml:space="preserve">2192,8 </w:t>
            </w:r>
            <w:proofErr w:type="spellStart"/>
            <w:r>
              <w:rPr>
                <w:rFonts w:ascii="Calibri" w:eastAsia="Times New Roman" w:hAnsi="Calibri" w:cs="Times New Roman"/>
                <w:sz w:val="22"/>
                <w:szCs w:val="22"/>
                <w:lang w:eastAsia="nl-NL"/>
              </w:rPr>
              <w:t>ppm</w:t>
            </w:r>
            <w:proofErr w:type="spellEnd"/>
          </w:p>
        </w:tc>
      </w:tr>
    </w:tbl>
    <w:p w14:paraId="0CFCDBF4" w14:textId="77777777" w:rsidR="00C10AE8" w:rsidRDefault="00C10AE8" w:rsidP="00A1129E"/>
    <w:p w14:paraId="5B8ED8A9" w14:textId="77777777" w:rsidR="00C10AE8" w:rsidRDefault="00C10AE8" w:rsidP="00A1129E">
      <w:r>
        <w:rPr>
          <w:noProof/>
        </w:rPr>
        <w:drawing>
          <wp:anchor distT="0" distB="0" distL="114300" distR="114300" simplePos="0" relativeHeight="251670528" behindDoc="0" locked="0" layoutInCell="1" allowOverlap="1" wp14:anchorId="4424146A" wp14:editId="372FFE06">
            <wp:simplePos x="0" y="0"/>
            <wp:positionH relativeFrom="column">
              <wp:posOffset>-92075</wp:posOffset>
            </wp:positionH>
            <wp:positionV relativeFrom="paragraph">
              <wp:posOffset>211455</wp:posOffset>
            </wp:positionV>
            <wp:extent cx="5760720" cy="2533015"/>
            <wp:effectExtent l="0" t="0" r="0" b="63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5330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10° </w:t>
      </w:r>
      <w:proofErr w:type="spellStart"/>
      <w:r>
        <w:t>Celcius</w:t>
      </w:r>
      <w:proofErr w:type="spellEnd"/>
    </w:p>
    <w:p w14:paraId="121AAE01" w14:textId="77777777" w:rsidR="00C10AE8" w:rsidRDefault="00C10AE8" w:rsidP="00A1129E">
      <w:r>
        <w:rPr>
          <w:noProof/>
        </w:rPr>
        <w:drawing>
          <wp:anchor distT="0" distB="0" distL="114300" distR="114300" simplePos="0" relativeHeight="251669504" behindDoc="0" locked="0" layoutInCell="1" allowOverlap="1" wp14:anchorId="47310C03" wp14:editId="3FA6B524">
            <wp:simplePos x="0" y="0"/>
            <wp:positionH relativeFrom="column">
              <wp:posOffset>-46355</wp:posOffset>
            </wp:positionH>
            <wp:positionV relativeFrom="paragraph">
              <wp:posOffset>2770505</wp:posOffset>
            </wp:positionV>
            <wp:extent cx="5760720" cy="2533015"/>
            <wp:effectExtent l="0" t="0" r="0" b="63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533015"/>
                    </a:xfrm>
                    <a:prstGeom prst="rect">
                      <a:avLst/>
                    </a:prstGeom>
                    <a:noFill/>
                    <a:ln>
                      <a:noFill/>
                    </a:ln>
                  </pic:spPr>
                </pic:pic>
              </a:graphicData>
            </a:graphic>
            <wp14:sizeRelH relativeFrom="page">
              <wp14:pctWidth>0</wp14:pctWidth>
            </wp14:sizeRelH>
            <wp14:sizeRelV relativeFrom="page">
              <wp14:pctHeight>0</wp14:pctHeight>
            </wp14:sizeRelV>
          </wp:anchor>
        </w:drawing>
      </w:r>
      <w:r>
        <w:t>Kamertemperatuur</w:t>
      </w:r>
    </w:p>
    <w:p w14:paraId="24921157" w14:textId="77777777" w:rsidR="00C10AE8" w:rsidRDefault="00C10AE8" w:rsidP="00A1129E"/>
    <w:p w14:paraId="12AFFA32" w14:textId="77777777" w:rsidR="00C10AE8" w:rsidRDefault="00C10AE8" w:rsidP="00A1129E"/>
    <w:p w14:paraId="041DFD80" w14:textId="77777777" w:rsidR="00C10AE8" w:rsidRDefault="00CC35E2" w:rsidP="00A1129E">
      <w:r>
        <w:rPr>
          <w:noProof/>
        </w:rPr>
        <w:lastRenderedPageBreak/>
        <w:drawing>
          <wp:anchor distT="0" distB="0" distL="114300" distR="114300" simplePos="0" relativeHeight="251671552" behindDoc="0" locked="0" layoutInCell="1" allowOverlap="1" wp14:anchorId="79800F0D" wp14:editId="40CE51EB">
            <wp:simplePos x="0" y="0"/>
            <wp:positionH relativeFrom="column">
              <wp:posOffset>-635</wp:posOffset>
            </wp:positionH>
            <wp:positionV relativeFrom="paragraph">
              <wp:posOffset>364490</wp:posOffset>
            </wp:positionV>
            <wp:extent cx="5760720" cy="2533015"/>
            <wp:effectExtent l="0" t="0" r="0" b="63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53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10AE8">
        <w:t>Van 10° Celsius naar 40° Celsius</w:t>
      </w:r>
    </w:p>
    <w:p w14:paraId="0D92C6DC" w14:textId="77777777" w:rsidR="00CC35E2" w:rsidRDefault="00CC35E2" w:rsidP="00A1129E"/>
    <w:p w14:paraId="52E3919B" w14:textId="77777777" w:rsidR="00CC35E2" w:rsidRDefault="00CC35E2" w:rsidP="00A1129E">
      <w:r>
        <w:t>Van kamertemperatuur naar 40° Celsius</w:t>
      </w:r>
    </w:p>
    <w:p w14:paraId="7F55BD2C" w14:textId="77777777" w:rsidR="00C10AE8" w:rsidRDefault="00CC35E2" w:rsidP="00A1129E">
      <w:r>
        <w:rPr>
          <w:noProof/>
        </w:rPr>
        <w:drawing>
          <wp:anchor distT="0" distB="0" distL="114300" distR="114300" simplePos="0" relativeHeight="251672576" behindDoc="0" locked="0" layoutInCell="1" allowOverlap="1" wp14:anchorId="4629894D" wp14:editId="42851C26">
            <wp:simplePos x="0" y="0"/>
            <wp:positionH relativeFrom="column">
              <wp:posOffset>-635</wp:posOffset>
            </wp:positionH>
            <wp:positionV relativeFrom="paragraph">
              <wp:posOffset>-1905</wp:posOffset>
            </wp:positionV>
            <wp:extent cx="5760720" cy="2533015"/>
            <wp:effectExtent l="0" t="0" r="0" b="63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53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F2B55">
        <w:br w:type="page"/>
      </w:r>
    </w:p>
    <w:p w14:paraId="17474755" w14:textId="77777777" w:rsidR="00CF2B55" w:rsidRDefault="00A1129E" w:rsidP="00A1129E">
      <w:pPr>
        <w:pStyle w:val="Kop1"/>
      </w:pPr>
      <w:bookmarkStart w:id="14" w:name="_Toc33622980"/>
      <w:r>
        <w:lastRenderedPageBreak/>
        <w:t>Conclusie</w:t>
      </w:r>
      <w:bookmarkEnd w:id="14"/>
    </w:p>
    <w:p w14:paraId="24885595" w14:textId="77777777" w:rsidR="003F2A08" w:rsidRDefault="003F2A08" w:rsidP="003F2A08">
      <w:pPr>
        <w:pStyle w:val="Kop2"/>
      </w:pPr>
      <w:bookmarkStart w:id="15" w:name="_Toc33622981"/>
      <w:r>
        <w:t>Deelvragen</w:t>
      </w:r>
      <w:bookmarkEnd w:id="15"/>
    </w:p>
    <w:p w14:paraId="1D47F678" w14:textId="77777777" w:rsidR="003F2A08" w:rsidRPr="0091205C" w:rsidRDefault="003F2A08" w:rsidP="003F2A08">
      <w:pPr>
        <w:pStyle w:val="Lijstalinea"/>
        <w:numPr>
          <w:ilvl w:val="0"/>
          <w:numId w:val="3"/>
        </w:numPr>
        <w:spacing w:after="0" w:line="240" w:lineRule="auto"/>
      </w:pPr>
      <w:r w:rsidRPr="0091205C">
        <w:t>Welke vorm van dissimilatie zal onder rustcondities plaatsvinden in de weefsels van de sprinkhaan?</w:t>
      </w:r>
    </w:p>
    <w:p w14:paraId="6CC71C0E" w14:textId="77777777" w:rsidR="003F2A08" w:rsidRPr="0091205C" w:rsidRDefault="003F2A08" w:rsidP="003F2A08">
      <w:pPr>
        <w:pStyle w:val="Lijstalinea"/>
        <w:numPr>
          <w:ilvl w:val="0"/>
          <w:numId w:val="3"/>
        </w:numPr>
        <w:spacing w:after="0" w:line="240" w:lineRule="auto"/>
      </w:pPr>
      <w:r w:rsidRPr="0091205C">
        <w:t>Welke stoffen ontstaan bij deze dissimilatie?</w:t>
      </w:r>
    </w:p>
    <w:p w14:paraId="2D8C2359" w14:textId="77777777" w:rsidR="003F2A08" w:rsidRPr="0091205C" w:rsidRDefault="003F2A08" w:rsidP="003F2A08">
      <w:pPr>
        <w:pStyle w:val="Lijstalinea"/>
        <w:numPr>
          <w:ilvl w:val="0"/>
          <w:numId w:val="3"/>
        </w:numPr>
        <w:spacing w:after="0" w:line="240" w:lineRule="auto"/>
      </w:pPr>
      <w:r w:rsidRPr="0091205C">
        <w:t>Welk van deze stoffen is te meten?</w:t>
      </w:r>
    </w:p>
    <w:p w14:paraId="7434D449" w14:textId="77777777" w:rsidR="003F2A08" w:rsidRPr="0091205C" w:rsidRDefault="003F2A08" w:rsidP="003F2A08">
      <w:pPr>
        <w:pStyle w:val="Lijstalinea"/>
        <w:numPr>
          <w:ilvl w:val="0"/>
          <w:numId w:val="3"/>
        </w:numPr>
        <w:spacing w:after="0" w:line="240" w:lineRule="auto"/>
      </w:pPr>
      <w:r w:rsidRPr="0091205C">
        <w:t xml:space="preserve">Sprinkhanen zijn niet allemaal precies gelijk. Welke meting moet uitgevoerd worden om de resultaten van drie sprinkhanen bij drie </w:t>
      </w:r>
      <w:proofErr w:type="gramStart"/>
      <w:r w:rsidRPr="0091205C">
        <w:t>temperaturen  (</w:t>
      </w:r>
      <w:proofErr w:type="gramEnd"/>
      <w:r w:rsidRPr="0091205C">
        <w:t xml:space="preserve">10 </w:t>
      </w:r>
      <w:proofErr w:type="spellStart"/>
      <w:r w:rsidRPr="0091205C">
        <w:rPr>
          <w:vertAlign w:val="superscript"/>
        </w:rPr>
        <w:t>o</w:t>
      </w:r>
      <w:r w:rsidRPr="0091205C">
        <w:t>C</w:t>
      </w:r>
      <w:proofErr w:type="spellEnd"/>
      <w:r w:rsidRPr="0091205C">
        <w:t xml:space="preserve"> , kamertemperatuur en 40 </w:t>
      </w:r>
      <w:proofErr w:type="spellStart"/>
      <w:r w:rsidRPr="0091205C">
        <w:rPr>
          <w:vertAlign w:val="superscript"/>
        </w:rPr>
        <w:t>o</w:t>
      </w:r>
      <w:r w:rsidRPr="0091205C">
        <w:t>C</w:t>
      </w:r>
      <w:proofErr w:type="spellEnd"/>
      <w:r w:rsidRPr="0091205C">
        <w:t>) met elkaar te vergelijken?</w:t>
      </w:r>
    </w:p>
    <w:p w14:paraId="29C0F53F" w14:textId="77777777" w:rsidR="003F2A08" w:rsidRPr="0091205C" w:rsidRDefault="003F2A08" w:rsidP="003F2A08">
      <w:pPr>
        <w:pStyle w:val="Lijstalinea"/>
        <w:numPr>
          <w:ilvl w:val="0"/>
          <w:numId w:val="3"/>
        </w:numPr>
        <w:spacing w:after="0" w:line="240" w:lineRule="auto"/>
      </w:pPr>
      <w:r w:rsidRPr="0091205C">
        <w:t>Deel je resultaten met andere groepen om een volledig beeld te krijgen</w:t>
      </w:r>
    </w:p>
    <w:p w14:paraId="6A8D4E1F" w14:textId="77777777" w:rsidR="003F2A08" w:rsidRPr="0091205C" w:rsidRDefault="003F2A08" w:rsidP="003F2A08">
      <w:pPr>
        <w:spacing w:after="0" w:line="240" w:lineRule="auto"/>
        <w:rPr>
          <w:sz w:val="22"/>
          <w:szCs w:val="22"/>
        </w:rPr>
      </w:pPr>
    </w:p>
    <w:p w14:paraId="49FAEC1A" w14:textId="77777777" w:rsidR="003F2A08" w:rsidRPr="0091205C" w:rsidRDefault="003F2A08" w:rsidP="003F2A08">
      <w:pPr>
        <w:rPr>
          <w:sz w:val="22"/>
          <w:szCs w:val="22"/>
        </w:rPr>
      </w:pPr>
      <w:r w:rsidRPr="0091205C">
        <w:rPr>
          <w:sz w:val="22"/>
          <w:szCs w:val="22"/>
        </w:rPr>
        <w:t>Deze deelvragen worden nu een voor een uitgewerkt zodat er antwoord gegeven kan worden op de hoofdvraag.</w:t>
      </w:r>
    </w:p>
    <w:p w14:paraId="3A40906A" w14:textId="77777777" w:rsidR="003F2A08" w:rsidRDefault="003F2A08" w:rsidP="003F2A08">
      <w:pPr>
        <w:pStyle w:val="Kop3"/>
      </w:pPr>
      <w:bookmarkStart w:id="16" w:name="_Toc33622982"/>
      <w:r>
        <w:t>Welke vorm van dissimilatie zal onder rustcondities plaatsvinden in de weefsels van de sprinkhaan?</w:t>
      </w:r>
      <w:bookmarkEnd w:id="16"/>
    </w:p>
    <w:p w14:paraId="59F10CB8" w14:textId="77777777" w:rsidR="003F2A08" w:rsidRPr="0091205C" w:rsidRDefault="009237D0" w:rsidP="003F2A08">
      <w:pPr>
        <w:rPr>
          <w:sz w:val="22"/>
          <w:szCs w:val="22"/>
        </w:rPr>
      </w:pPr>
      <w:r w:rsidRPr="0091205C">
        <w:rPr>
          <w:noProof/>
          <w:sz w:val="22"/>
          <w:szCs w:val="22"/>
        </w:rPr>
        <w:drawing>
          <wp:anchor distT="0" distB="0" distL="114300" distR="114300" simplePos="0" relativeHeight="251666432" behindDoc="0" locked="0" layoutInCell="1" allowOverlap="1" wp14:anchorId="0795BB18" wp14:editId="163740AB">
            <wp:simplePos x="0" y="0"/>
            <wp:positionH relativeFrom="column">
              <wp:posOffset>4088765</wp:posOffset>
            </wp:positionH>
            <wp:positionV relativeFrom="paragraph">
              <wp:posOffset>328295</wp:posOffset>
            </wp:positionV>
            <wp:extent cx="2222500" cy="1539240"/>
            <wp:effectExtent l="0" t="0" r="6350" b="381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250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CA9" w:rsidRPr="0091205C">
        <w:rPr>
          <w:sz w:val="22"/>
          <w:szCs w:val="22"/>
        </w:rPr>
        <w:t xml:space="preserve">In de rustconditie zal er in de weefsels van sprinkhanen zich een </w:t>
      </w:r>
      <w:r w:rsidRPr="0091205C">
        <w:rPr>
          <w:sz w:val="22"/>
          <w:szCs w:val="22"/>
        </w:rPr>
        <w:t>aerobe dissimilatie voor doen. Dit omdat er voldoende zuurstof aanwezig is om het hele proces te voltooien.</w:t>
      </w:r>
    </w:p>
    <w:p w14:paraId="0F81E35C" w14:textId="77777777" w:rsidR="003F2A08" w:rsidRDefault="003F2A08" w:rsidP="003F2A08">
      <w:pPr>
        <w:pStyle w:val="Kop3"/>
      </w:pPr>
      <w:bookmarkStart w:id="17" w:name="_Toc33622983"/>
      <w:r>
        <w:t>Welke stoffen ontstaan bij deze dissimilatie?</w:t>
      </w:r>
      <w:bookmarkEnd w:id="17"/>
    </w:p>
    <w:p w14:paraId="04FC0536" w14:textId="77777777" w:rsidR="003F2A08" w:rsidRPr="0091205C" w:rsidRDefault="009237D0" w:rsidP="003F2A08">
      <w:pPr>
        <w:rPr>
          <w:sz w:val="22"/>
          <w:szCs w:val="22"/>
        </w:rPr>
      </w:pPr>
      <w:r w:rsidRPr="0091205C">
        <w:rPr>
          <w:sz w:val="22"/>
          <w:szCs w:val="22"/>
        </w:rPr>
        <w:t>Bij aerobe dissimilatie wordt glucose en zuurstof omgezet in koolstofdioxide en zuurstof, ook komt hier 38 ATP bij vrij.</w:t>
      </w:r>
    </w:p>
    <w:p w14:paraId="5360925A" w14:textId="77777777" w:rsidR="009237D0" w:rsidRPr="0091205C" w:rsidRDefault="009237D0" w:rsidP="003F2A08">
      <w:pPr>
        <w:rPr>
          <w:rFonts w:ascii="Calibri" w:hAnsi="Calibri"/>
          <w:color w:val="000000"/>
          <w:sz w:val="22"/>
          <w:szCs w:val="22"/>
          <w:shd w:val="clear" w:color="auto" w:fill="FFFFFF"/>
        </w:rPr>
      </w:pPr>
      <w:r w:rsidRPr="0091205C">
        <w:rPr>
          <w:sz w:val="22"/>
          <w:szCs w:val="22"/>
        </w:rPr>
        <w:t xml:space="preserve">De reactievergelijking die hierbij hoort is </w:t>
      </w:r>
      <w:r w:rsidRPr="0091205C">
        <w:rPr>
          <w:rFonts w:ascii="Calibri" w:hAnsi="Calibri"/>
          <w:color w:val="000000"/>
          <w:sz w:val="22"/>
          <w:szCs w:val="22"/>
          <w:shd w:val="clear" w:color="auto" w:fill="FFFFFF"/>
        </w:rPr>
        <w:t>C</w:t>
      </w:r>
      <w:r w:rsidRPr="0091205C">
        <w:rPr>
          <w:rFonts w:ascii="Calibri" w:hAnsi="Calibri"/>
          <w:color w:val="000000"/>
          <w:sz w:val="22"/>
          <w:szCs w:val="22"/>
          <w:shd w:val="clear" w:color="auto" w:fill="FFFFFF"/>
          <w:vertAlign w:val="subscript"/>
        </w:rPr>
        <w:t>6</w:t>
      </w:r>
      <w:r w:rsidRPr="0091205C">
        <w:rPr>
          <w:rFonts w:ascii="Calibri" w:hAnsi="Calibri"/>
          <w:color w:val="000000"/>
          <w:sz w:val="22"/>
          <w:szCs w:val="22"/>
          <w:shd w:val="clear" w:color="auto" w:fill="FFFFFF"/>
        </w:rPr>
        <w:t>H</w:t>
      </w:r>
      <w:r w:rsidRPr="0091205C">
        <w:rPr>
          <w:rFonts w:ascii="Calibri" w:hAnsi="Calibri"/>
          <w:color w:val="000000"/>
          <w:sz w:val="22"/>
          <w:szCs w:val="22"/>
          <w:shd w:val="clear" w:color="auto" w:fill="FFFFFF"/>
          <w:vertAlign w:val="subscript"/>
        </w:rPr>
        <w:t>12</w:t>
      </w:r>
      <w:r w:rsidRPr="0091205C">
        <w:rPr>
          <w:rFonts w:ascii="Calibri" w:hAnsi="Calibri"/>
          <w:color w:val="000000"/>
          <w:sz w:val="22"/>
          <w:szCs w:val="22"/>
          <w:shd w:val="clear" w:color="auto" w:fill="FFFFFF"/>
        </w:rPr>
        <w:t>O</w:t>
      </w:r>
      <w:r w:rsidRPr="0091205C">
        <w:rPr>
          <w:rFonts w:ascii="Calibri" w:hAnsi="Calibri"/>
          <w:color w:val="000000"/>
          <w:sz w:val="22"/>
          <w:szCs w:val="22"/>
          <w:shd w:val="clear" w:color="auto" w:fill="FFFFFF"/>
          <w:vertAlign w:val="subscript"/>
        </w:rPr>
        <w:t>6</w:t>
      </w:r>
      <w:r w:rsidRPr="0091205C">
        <w:rPr>
          <w:rFonts w:ascii="Calibri" w:hAnsi="Calibri"/>
          <w:color w:val="000000"/>
          <w:sz w:val="22"/>
          <w:szCs w:val="22"/>
          <w:shd w:val="clear" w:color="auto" w:fill="FFFFFF"/>
        </w:rPr>
        <w:t xml:space="preserve"> + 6O</w:t>
      </w:r>
      <w:r w:rsidRPr="0091205C">
        <w:rPr>
          <w:rFonts w:ascii="Calibri" w:hAnsi="Calibri"/>
          <w:color w:val="000000"/>
          <w:sz w:val="22"/>
          <w:szCs w:val="22"/>
          <w:shd w:val="clear" w:color="auto" w:fill="FFFFFF"/>
          <w:vertAlign w:val="subscript"/>
        </w:rPr>
        <w:t>2</w:t>
      </w:r>
      <w:r w:rsidRPr="0091205C">
        <w:rPr>
          <w:rFonts w:ascii="Calibri" w:hAnsi="Calibri"/>
          <w:color w:val="000000"/>
          <w:sz w:val="22"/>
          <w:szCs w:val="22"/>
          <w:shd w:val="clear" w:color="auto" w:fill="FFFFFF"/>
        </w:rPr>
        <w:t xml:space="preserve"> </w:t>
      </w:r>
      <w:r w:rsidRPr="0091205C">
        <w:rPr>
          <w:rFonts w:ascii="Calibri" w:hAnsi="Calibri"/>
          <w:color w:val="000000"/>
          <w:sz w:val="22"/>
          <w:szCs w:val="22"/>
          <w:shd w:val="clear" w:color="auto" w:fill="FFFFFF"/>
        </w:rPr>
        <w:sym w:font="Wingdings" w:char="F0E0"/>
      </w:r>
      <w:r w:rsidRPr="0091205C">
        <w:rPr>
          <w:rFonts w:ascii="Calibri" w:hAnsi="Calibri"/>
          <w:color w:val="000000"/>
          <w:sz w:val="22"/>
          <w:szCs w:val="22"/>
          <w:shd w:val="clear" w:color="auto" w:fill="FFFFFF"/>
        </w:rPr>
        <w:t xml:space="preserve"> 6CO</w:t>
      </w:r>
      <w:r w:rsidRPr="0091205C">
        <w:rPr>
          <w:rFonts w:ascii="Calibri" w:hAnsi="Calibri"/>
          <w:color w:val="000000"/>
          <w:sz w:val="22"/>
          <w:szCs w:val="22"/>
          <w:shd w:val="clear" w:color="auto" w:fill="FFFFFF"/>
          <w:vertAlign w:val="subscript"/>
        </w:rPr>
        <w:t>2</w:t>
      </w:r>
      <w:r w:rsidRPr="0091205C">
        <w:rPr>
          <w:rFonts w:ascii="Calibri" w:hAnsi="Calibri"/>
          <w:color w:val="000000"/>
          <w:sz w:val="22"/>
          <w:szCs w:val="22"/>
          <w:shd w:val="clear" w:color="auto" w:fill="FFFFFF"/>
        </w:rPr>
        <w:t xml:space="preserve"> + 6H</w:t>
      </w:r>
      <w:r w:rsidRPr="0091205C">
        <w:rPr>
          <w:rFonts w:ascii="Calibri" w:hAnsi="Calibri"/>
          <w:color w:val="000000"/>
          <w:sz w:val="22"/>
          <w:szCs w:val="22"/>
          <w:shd w:val="clear" w:color="auto" w:fill="FFFFFF"/>
          <w:vertAlign w:val="subscript"/>
        </w:rPr>
        <w:t>2</w:t>
      </w:r>
      <w:r w:rsidRPr="0091205C">
        <w:rPr>
          <w:rFonts w:ascii="Calibri" w:hAnsi="Calibri"/>
          <w:color w:val="000000"/>
          <w:sz w:val="22"/>
          <w:szCs w:val="22"/>
          <w:shd w:val="clear" w:color="auto" w:fill="FFFFFF"/>
        </w:rPr>
        <w:t>O</w:t>
      </w:r>
    </w:p>
    <w:p w14:paraId="3ADB6734" w14:textId="77777777" w:rsidR="003F2A08" w:rsidRDefault="003F2A08" w:rsidP="003F2A08">
      <w:pPr>
        <w:pStyle w:val="Kop3"/>
      </w:pPr>
      <w:bookmarkStart w:id="18" w:name="_Toc33622984"/>
      <w:r>
        <w:t>Welk van deze stoffen is te meten?</w:t>
      </w:r>
      <w:bookmarkEnd w:id="18"/>
    </w:p>
    <w:p w14:paraId="0E130DEF" w14:textId="77777777" w:rsidR="003F2A08" w:rsidRPr="0091205C" w:rsidRDefault="009237D0" w:rsidP="003F2A08">
      <w:pPr>
        <w:rPr>
          <w:sz w:val="22"/>
          <w:szCs w:val="22"/>
        </w:rPr>
      </w:pPr>
      <w:r w:rsidRPr="0091205C">
        <w:rPr>
          <w:sz w:val="22"/>
          <w:szCs w:val="22"/>
        </w:rPr>
        <w:t xml:space="preserve">De te meten stoffen zijn koolstofdioxide en </w:t>
      </w:r>
      <w:r w:rsidR="008526B7" w:rsidRPr="0091205C">
        <w:rPr>
          <w:sz w:val="22"/>
          <w:szCs w:val="22"/>
        </w:rPr>
        <w:t xml:space="preserve">zuurstof, voor dit onderzoek hebben we ervoor gekozen om het gehalte van koolstofdioxide te meten omdat </w:t>
      </w:r>
      <w:proofErr w:type="gramStart"/>
      <w:r w:rsidR="008526B7" w:rsidRPr="0091205C">
        <w:rPr>
          <w:sz w:val="22"/>
          <w:szCs w:val="22"/>
        </w:rPr>
        <w:t>het beschikbare apparatuur</w:t>
      </w:r>
      <w:proofErr w:type="gramEnd"/>
      <w:r w:rsidR="008526B7" w:rsidRPr="0091205C">
        <w:rPr>
          <w:sz w:val="22"/>
          <w:szCs w:val="22"/>
        </w:rPr>
        <w:t xml:space="preserve"> hier het best geschikt voor was.</w:t>
      </w:r>
    </w:p>
    <w:p w14:paraId="0C0A4DB6" w14:textId="77777777" w:rsidR="003F2A08" w:rsidRDefault="003F2A08" w:rsidP="003F2A08">
      <w:pPr>
        <w:pStyle w:val="Kop3"/>
      </w:pPr>
      <w:bookmarkStart w:id="19" w:name="_Toc33622985"/>
      <w:r>
        <w:t xml:space="preserve">Sprinkhanen zijn niet allemaal precies gelijk. Welke meting moet uitgevoerd worden om de resultaten van drie sprinkhanen bij drie </w:t>
      </w:r>
      <w:proofErr w:type="gramStart"/>
      <w:r>
        <w:t>temperaturen  (</w:t>
      </w:r>
      <w:proofErr w:type="gramEnd"/>
      <w:r>
        <w:t xml:space="preserve">10 </w:t>
      </w:r>
      <w:proofErr w:type="spellStart"/>
      <w:r w:rsidRPr="003F2A08">
        <w:rPr>
          <w:vertAlign w:val="superscript"/>
        </w:rPr>
        <w:t>o</w:t>
      </w:r>
      <w:r>
        <w:t>C</w:t>
      </w:r>
      <w:proofErr w:type="spellEnd"/>
      <w:r>
        <w:t xml:space="preserve"> , kamertemperatuur en 40 </w:t>
      </w:r>
      <w:proofErr w:type="spellStart"/>
      <w:r w:rsidRPr="003F2A08">
        <w:rPr>
          <w:vertAlign w:val="superscript"/>
        </w:rPr>
        <w:t>o</w:t>
      </w:r>
      <w:r>
        <w:t>C</w:t>
      </w:r>
      <w:proofErr w:type="spellEnd"/>
      <w:r>
        <w:t>) met elkaar te vergelijken?</w:t>
      </w:r>
      <w:bookmarkEnd w:id="19"/>
    </w:p>
    <w:p w14:paraId="02540854" w14:textId="77777777" w:rsidR="003F2A08" w:rsidRPr="0091205C" w:rsidRDefault="0091205C" w:rsidP="003F2A08">
      <w:pPr>
        <w:rPr>
          <w:sz w:val="22"/>
          <w:szCs w:val="22"/>
        </w:rPr>
      </w:pPr>
      <w:r w:rsidRPr="0091205C">
        <w:rPr>
          <w:sz w:val="22"/>
          <w:szCs w:val="22"/>
        </w:rPr>
        <w:t>Het beste is om de sprinkhanen allemaal los in potjes te meten en afzonderlijk te resultaten te vergelijken. Wij hebben drie sprinkhanen in 1 potje gedaan en het samen gemeten om hier vervolgens een gemiddelde van te kunnen bekijken.</w:t>
      </w:r>
    </w:p>
    <w:p w14:paraId="6CD01D62" w14:textId="77777777" w:rsidR="003F2A08" w:rsidRDefault="003F2A08" w:rsidP="003F2A08">
      <w:pPr>
        <w:pStyle w:val="Kop3"/>
      </w:pPr>
      <w:bookmarkStart w:id="20" w:name="_Toc33622986"/>
      <w:r>
        <w:t>Deel je resultaten met andere groepen om een volledig beeld te krijgen</w:t>
      </w:r>
      <w:bookmarkEnd w:id="20"/>
    </w:p>
    <w:p w14:paraId="07043284" w14:textId="77777777" w:rsidR="003F2A08" w:rsidRPr="0091205C" w:rsidRDefault="008526B7" w:rsidP="008526B7">
      <w:pPr>
        <w:rPr>
          <w:sz w:val="22"/>
          <w:szCs w:val="22"/>
        </w:rPr>
      </w:pPr>
      <w:r w:rsidRPr="0091205C">
        <w:rPr>
          <w:sz w:val="22"/>
          <w:szCs w:val="22"/>
        </w:rPr>
        <w:t xml:space="preserve">Als groep hebben we onze resultaten gedeeld met de groep van Regien. De resultaten van die groep zijn te vinden in de bijlagen </w:t>
      </w:r>
    </w:p>
    <w:p w14:paraId="4712AA60" w14:textId="77777777" w:rsidR="003F2A08" w:rsidRDefault="003F2A08" w:rsidP="003F2A08">
      <w:pPr>
        <w:pStyle w:val="Kop2"/>
      </w:pPr>
      <w:bookmarkStart w:id="21" w:name="_Toc33622987"/>
      <w:r>
        <w:lastRenderedPageBreak/>
        <w:t>Onderzoeksvraag</w:t>
      </w:r>
      <w:bookmarkEnd w:id="21"/>
      <w:r>
        <w:t xml:space="preserve"> </w:t>
      </w:r>
    </w:p>
    <w:p w14:paraId="321EF619" w14:textId="77777777" w:rsidR="003F2A08" w:rsidRPr="0091205C" w:rsidRDefault="0091205C" w:rsidP="003F2A08">
      <w:pPr>
        <w:rPr>
          <w:sz w:val="22"/>
          <w:szCs w:val="22"/>
        </w:rPr>
      </w:pPr>
      <w:r w:rsidRPr="0091205C">
        <w:rPr>
          <w:sz w:val="22"/>
          <w:szCs w:val="22"/>
        </w:rPr>
        <w:t>De vraag die wij vooraf aan het experiment aan onszelf als hoofdvraag hebben gesteld is:</w:t>
      </w:r>
    </w:p>
    <w:p w14:paraId="68D3F306" w14:textId="77777777" w:rsidR="0091205C" w:rsidRPr="0091205C" w:rsidRDefault="0091205C" w:rsidP="0091205C">
      <w:pPr>
        <w:pStyle w:val="Lijstalinea"/>
        <w:numPr>
          <w:ilvl w:val="0"/>
          <w:numId w:val="3"/>
        </w:numPr>
      </w:pPr>
      <w:r w:rsidRPr="0091205C">
        <w:t>Welk verband is er tussen de omgevingstemperatuur en de metabolismeactiviteit van sprinkhanen?</w:t>
      </w:r>
    </w:p>
    <w:p w14:paraId="261F1422" w14:textId="77777777" w:rsidR="0091205C" w:rsidRPr="0091205C" w:rsidRDefault="0091205C" w:rsidP="003F2A08">
      <w:pPr>
        <w:rPr>
          <w:sz w:val="22"/>
          <w:szCs w:val="22"/>
        </w:rPr>
      </w:pPr>
      <w:r w:rsidRPr="0091205C">
        <w:rPr>
          <w:sz w:val="22"/>
          <w:szCs w:val="22"/>
        </w:rPr>
        <w:t>Onze conclusie hierop is dat de metabolisme activiteit van sprinkhanen stijgt naarmate de omgevingstemperatuur stijgt. Deze conclusies hebben we getrokken aan de hand van de grafieken van de koolstofdioxide uitstoot van de sprinkhanen. Deze grafieken zijn opgenomen in de bijlagen.</w:t>
      </w:r>
    </w:p>
    <w:p w14:paraId="115425DC" w14:textId="77777777" w:rsidR="0091205C" w:rsidRPr="0091205C" w:rsidRDefault="0091205C" w:rsidP="0091205C">
      <w:pPr>
        <w:pStyle w:val="Kop2"/>
      </w:pPr>
      <w:bookmarkStart w:id="22" w:name="_Toc33622988"/>
      <w:r>
        <w:t>Terugblik naar de hypothese</w:t>
      </w:r>
      <w:bookmarkEnd w:id="22"/>
    </w:p>
    <w:p w14:paraId="643D23AA" w14:textId="77777777" w:rsidR="0091205C" w:rsidRPr="0091205C" w:rsidRDefault="0091205C" w:rsidP="003F2A08">
      <w:pPr>
        <w:rPr>
          <w:sz w:val="22"/>
          <w:szCs w:val="22"/>
        </w:rPr>
      </w:pPr>
      <w:r w:rsidRPr="0091205C">
        <w:rPr>
          <w:sz w:val="22"/>
          <w:szCs w:val="22"/>
        </w:rPr>
        <w:t>De hypothese die vooraf aan het onderzoek gesteld was is:</w:t>
      </w:r>
    </w:p>
    <w:p w14:paraId="188E1A2F" w14:textId="77777777" w:rsidR="0091205C" w:rsidRDefault="0091205C" w:rsidP="0091205C">
      <w:pPr>
        <w:rPr>
          <w:rStyle w:val="normaltextrun"/>
          <w:rFonts w:ascii="Calibri" w:hAnsi="Calibri"/>
          <w:color w:val="000000"/>
          <w:sz w:val="22"/>
          <w:szCs w:val="22"/>
        </w:rPr>
      </w:pPr>
      <w:r>
        <w:rPr>
          <w:rStyle w:val="normaltextrun"/>
          <w:rFonts w:ascii="Calibri" w:hAnsi="Calibri"/>
          <w:color w:val="000000"/>
          <w:sz w:val="22"/>
          <w:szCs w:val="22"/>
        </w:rPr>
        <w:t xml:space="preserve">Wij verwachten dat de sprinkhanen actiever worden naarmate de temperatuur </w:t>
      </w:r>
      <w:proofErr w:type="gramStart"/>
      <w:r>
        <w:rPr>
          <w:rStyle w:val="contextualspellingandgrammarerror"/>
          <w:rFonts w:ascii="Calibri" w:hAnsi="Calibri"/>
          <w:color w:val="000000"/>
          <w:sz w:val="22"/>
          <w:szCs w:val="22"/>
        </w:rPr>
        <w:t>omhoog gaat</w:t>
      </w:r>
      <w:proofErr w:type="gramEnd"/>
      <w:r>
        <w:rPr>
          <w:rStyle w:val="normaltextrun"/>
          <w:rFonts w:ascii="Calibri" w:hAnsi="Calibri"/>
          <w:color w:val="000000"/>
          <w:sz w:val="22"/>
          <w:szCs w:val="22"/>
        </w:rPr>
        <w:t xml:space="preserve">. We verwachten dat de CO2 uitstoot groter is naarmate de temperatuur </w:t>
      </w:r>
      <w:proofErr w:type="gramStart"/>
      <w:r>
        <w:rPr>
          <w:rStyle w:val="contextualspellingandgrammarerror"/>
          <w:rFonts w:ascii="Calibri" w:hAnsi="Calibri"/>
          <w:color w:val="000000"/>
          <w:sz w:val="22"/>
          <w:szCs w:val="22"/>
        </w:rPr>
        <w:t>omhoog stijgt</w:t>
      </w:r>
      <w:proofErr w:type="gramEnd"/>
      <w:r>
        <w:rPr>
          <w:rStyle w:val="normaltextrun"/>
          <w:rFonts w:ascii="Calibri" w:hAnsi="Calibri"/>
          <w:color w:val="000000"/>
          <w:sz w:val="22"/>
          <w:szCs w:val="22"/>
        </w:rPr>
        <w:t>, immers deze dieren zullen een hoger metabolisme hebben bij een hogere temperatuur.</w:t>
      </w:r>
    </w:p>
    <w:p w14:paraId="1E8F465B" w14:textId="77777777" w:rsidR="004049DA" w:rsidRDefault="004049DA" w:rsidP="004049DA">
      <w:pPr>
        <w:rPr>
          <w:rStyle w:val="normaltextrun"/>
          <w:rFonts w:ascii="Calibri" w:hAnsi="Calibri"/>
          <w:color w:val="000000"/>
          <w:sz w:val="22"/>
          <w:szCs w:val="22"/>
        </w:rPr>
      </w:pPr>
      <w:r>
        <w:rPr>
          <w:rStyle w:val="normaltextrun"/>
          <w:rFonts w:ascii="Calibri" w:hAnsi="Calibri"/>
          <w:color w:val="000000"/>
          <w:sz w:val="22"/>
          <w:szCs w:val="22"/>
        </w:rPr>
        <w:t>Onze hypothese was dus juist vergeleken met de uitkomst van het practicum. Ook vergeleken met de literatuur komt het experiment overeen met de werkelijkheid</w:t>
      </w:r>
    </w:p>
    <w:p w14:paraId="798ADD42" w14:textId="77777777" w:rsidR="004049DA" w:rsidRDefault="004049DA" w:rsidP="004049DA">
      <w:pPr>
        <w:rPr>
          <w:rStyle w:val="normaltextrun"/>
          <w:rFonts w:ascii="Calibri" w:hAnsi="Calibri"/>
          <w:color w:val="000000"/>
          <w:sz w:val="22"/>
          <w:szCs w:val="22"/>
        </w:rPr>
      </w:pPr>
    </w:p>
    <w:p w14:paraId="5F5722C3" w14:textId="77777777" w:rsidR="0091205C" w:rsidRPr="003F2A08" w:rsidRDefault="0091205C" w:rsidP="004049DA"/>
    <w:p w14:paraId="2CDD815C" w14:textId="77777777" w:rsidR="00A1129E" w:rsidRDefault="00A1129E">
      <w:r>
        <w:br w:type="page"/>
      </w:r>
    </w:p>
    <w:p w14:paraId="48B87D30" w14:textId="77777777" w:rsidR="00A1129E" w:rsidRDefault="00B70311" w:rsidP="00B70311">
      <w:pPr>
        <w:pStyle w:val="Kop1"/>
      </w:pPr>
      <w:bookmarkStart w:id="23" w:name="_Toc33622989"/>
      <w:r>
        <w:lastRenderedPageBreak/>
        <w:t>Discussie</w:t>
      </w:r>
      <w:bookmarkEnd w:id="23"/>
    </w:p>
    <w:p w14:paraId="68A78150" w14:textId="77777777" w:rsidR="00B70311" w:rsidRDefault="009F5924" w:rsidP="009F5924">
      <w:pPr>
        <w:pStyle w:val="Kop2"/>
      </w:pPr>
      <w:bookmarkStart w:id="24" w:name="_Toc33622990"/>
      <w:r>
        <w:t>Welke conclusies kunnen we trekken</w:t>
      </w:r>
      <w:bookmarkEnd w:id="24"/>
    </w:p>
    <w:p w14:paraId="7D18C2F5" w14:textId="77777777" w:rsidR="009F5924" w:rsidRPr="00480B72" w:rsidRDefault="00480B72" w:rsidP="009F5924">
      <w:pPr>
        <w:rPr>
          <w:sz w:val="22"/>
          <w:szCs w:val="22"/>
        </w:rPr>
      </w:pPr>
      <w:r>
        <w:rPr>
          <w:sz w:val="22"/>
          <w:szCs w:val="22"/>
        </w:rPr>
        <w:t xml:space="preserve">De conclusies die we kunnen trekken aan de hand van dit experiment is dat ectotherme dieren een hoger metabolisme hebben bij een hogere temperatuur dan bij een lagere temperatuur. Hierbij wijken onze onderzoeksuitkomsten niet af van de hypothese en de literatuur. </w:t>
      </w:r>
    </w:p>
    <w:p w14:paraId="39FC3C99" w14:textId="77777777" w:rsidR="009F5924" w:rsidRDefault="009F5924" w:rsidP="009F5924">
      <w:pPr>
        <w:pStyle w:val="Kop2"/>
      </w:pPr>
      <w:bookmarkStart w:id="25" w:name="_Toc33622991"/>
      <w:r>
        <w:t>Wat is er fout gegaan en hoe kan dat verbeterd worden</w:t>
      </w:r>
      <w:bookmarkEnd w:id="25"/>
    </w:p>
    <w:p w14:paraId="1CAD7C58" w14:textId="77777777" w:rsidR="009F5924" w:rsidRDefault="00480B72" w:rsidP="009F5924">
      <w:pPr>
        <w:rPr>
          <w:sz w:val="22"/>
          <w:szCs w:val="22"/>
        </w:rPr>
      </w:pPr>
      <w:r>
        <w:rPr>
          <w:sz w:val="22"/>
          <w:szCs w:val="22"/>
        </w:rPr>
        <w:t xml:space="preserve">De fout die we gemaakt hebben is dat wij drie sprinkhanen in één potje hebben gedaan in plaats van drie potjes met één sprinkhaan. De uitkomst van het experiment is </w:t>
      </w:r>
      <w:proofErr w:type="gramStart"/>
      <w:r>
        <w:rPr>
          <w:sz w:val="22"/>
          <w:szCs w:val="22"/>
        </w:rPr>
        <w:t>hier door</w:t>
      </w:r>
      <w:proofErr w:type="gramEnd"/>
      <w:r>
        <w:rPr>
          <w:sz w:val="22"/>
          <w:szCs w:val="22"/>
        </w:rPr>
        <w:t xml:space="preserve"> niet veranderend maar voor een exacter beeld zouden we het experiment nog een keer over kunnen doen met drie sprinkhanen in drie verschillende potjes.</w:t>
      </w:r>
    </w:p>
    <w:p w14:paraId="46880FBD" w14:textId="77777777" w:rsidR="00E321D7" w:rsidRDefault="00E321D7" w:rsidP="00E321D7">
      <w:r>
        <w:t>Problemen die we tijdens het experiment zijn tegengekomen is dat wij sprinkhanen van 10 graden even lieten luchten en daarna direct in 40 graden hebben gedaan. Hierdoor kwamen ijskoude sprinkhanen in één keer in een warme omgeving. Hierdoor duurde het langer voordat de koolstofdioxide concentratie enorm ging stijgen. Dit hebben we tijdens het experiment meteen opgelost door</w:t>
      </w:r>
      <w:r w:rsidR="0038210C">
        <w:t xml:space="preserve"> de sprinkhanen opnieuw in een bad met 40 graden te doen waardoor we zagen dat daarna de koolstofdioxide concentratie sneller steeg dan de keer daarvoor omdat de sprinkhanen toen minder tijd nodig hadden om ‘op te warmen’.</w:t>
      </w:r>
    </w:p>
    <w:p w14:paraId="6CD0A258" w14:textId="77777777" w:rsidR="009F5924" w:rsidRPr="009F5924" w:rsidRDefault="009F5924" w:rsidP="009F5924"/>
    <w:p w14:paraId="1AF0FE43" w14:textId="77777777" w:rsidR="009F5924" w:rsidRDefault="009F5924" w:rsidP="009F5924"/>
    <w:p w14:paraId="2A570038" w14:textId="77777777" w:rsidR="009F5924" w:rsidRPr="009F5924" w:rsidRDefault="009F5924" w:rsidP="009F5924">
      <w:pPr>
        <w:pStyle w:val="Kop2"/>
      </w:pPr>
    </w:p>
    <w:p w14:paraId="66B040CE" w14:textId="77777777" w:rsidR="00A1129E" w:rsidRDefault="00A1129E">
      <w:r>
        <w:br w:type="page"/>
      </w:r>
    </w:p>
    <w:p w14:paraId="12B2FE39" w14:textId="77777777" w:rsidR="00A1129E" w:rsidRDefault="00B70311" w:rsidP="00B70311">
      <w:pPr>
        <w:pStyle w:val="Kop1"/>
      </w:pPr>
      <w:bookmarkStart w:id="26" w:name="_Toc33622992"/>
      <w:r>
        <w:lastRenderedPageBreak/>
        <w:t>Nawoord</w:t>
      </w:r>
      <w:bookmarkEnd w:id="26"/>
      <w:r>
        <w:t xml:space="preserve"> </w:t>
      </w:r>
    </w:p>
    <w:p w14:paraId="77CF8CF2" w14:textId="77777777" w:rsidR="00B70311" w:rsidRDefault="009F5924" w:rsidP="00B70311">
      <w:r>
        <w:t>Wij vonden dit experiment heel leerzaam om te doen en heeft ons veel inzicht gegeven.</w:t>
      </w:r>
    </w:p>
    <w:p w14:paraId="705F219D" w14:textId="77777777" w:rsidR="009F5924" w:rsidRDefault="009F5924" w:rsidP="00B70311">
      <w:r>
        <w:t xml:space="preserve">Graag willen wij Henk bedank, zonder </w:t>
      </w:r>
      <w:proofErr w:type="gramStart"/>
      <w:r>
        <w:t>jou</w:t>
      </w:r>
      <w:proofErr w:type="gramEnd"/>
      <w:r>
        <w:t xml:space="preserve"> hulp hadden we dit experiment niet kunnen uitvoeren.</w:t>
      </w:r>
    </w:p>
    <w:p w14:paraId="0C996E10" w14:textId="77777777" w:rsidR="009F5924" w:rsidRPr="00B70311" w:rsidRDefault="009F5924" w:rsidP="00B70311">
      <w:r>
        <w:t>Ook willen wij Sophie bedanken voor de leerzame colleges en de theorie die wij hierbij gehad hebben over ectotherme dieren.</w:t>
      </w:r>
    </w:p>
    <w:p w14:paraId="7520102F" w14:textId="77777777" w:rsidR="00A1129E" w:rsidRDefault="00A1129E">
      <w:r>
        <w:br w:type="page"/>
      </w:r>
    </w:p>
    <w:bookmarkStart w:id="27" w:name="_Toc33622993" w:displacedByCustomXml="next"/>
    <w:sdt>
      <w:sdtPr>
        <w:rPr>
          <w:rFonts w:asciiTheme="minorHAnsi" w:eastAsiaTheme="minorEastAsia" w:hAnsiTheme="minorHAnsi" w:cstheme="minorBidi"/>
          <w:color w:val="auto"/>
          <w:sz w:val="21"/>
          <w:szCs w:val="21"/>
        </w:rPr>
        <w:id w:val="23525243"/>
        <w:docPartObj>
          <w:docPartGallery w:val="Bibliographies"/>
          <w:docPartUnique/>
        </w:docPartObj>
      </w:sdtPr>
      <w:sdtEndPr/>
      <w:sdtContent>
        <w:p w14:paraId="6A19DA00" w14:textId="77777777" w:rsidR="00B70311" w:rsidRDefault="00B70311">
          <w:pPr>
            <w:pStyle w:val="Kop1"/>
          </w:pPr>
          <w:r>
            <w:t>Verwijzingen</w:t>
          </w:r>
          <w:bookmarkEnd w:id="27"/>
        </w:p>
        <w:sdt>
          <w:sdtPr>
            <w:id w:val="-573587230"/>
            <w:bibliography/>
          </w:sdtPr>
          <w:sdtEndPr/>
          <w:sdtContent>
            <w:p w14:paraId="7CCD26CF" w14:textId="77777777" w:rsidR="007D11AA" w:rsidRDefault="00B70311" w:rsidP="007D11AA">
              <w:pPr>
                <w:pStyle w:val="Bibliografie"/>
                <w:ind w:left="720" w:hanging="720"/>
                <w:rPr>
                  <w:noProof/>
                </w:rPr>
              </w:pPr>
              <w:r>
                <w:fldChar w:fldCharType="begin"/>
              </w:r>
              <w:r>
                <w:instrText>BIBLIOGRAPHY</w:instrText>
              </w:r>
              <w:r>
                <w:fldChar w:fldCharType="separate"/>
              </w:r>
              <w:r w:rsidR="007D11AA">
                <w:rPr>
                  <w:noProof/>
                </w:rPr>
                <w:t xml:space="preserve">beesies. (2020, feb 12). </w:t>
              </w:r>
              <w:r w:rsidR="007D11AA">
                <w:rPr>
                  <w:i/>
                  <w:iCs/>
                  <w:noProof/>
                </w:rPr>
                <w:t>www.beesies.nl</w:t>
              </w:r>
              <w:r w:rsidR="007D11AA">
                <w:rPr>
                  <w:noProof/>
                </w:rPr>
                <w:t>. Opgehaald van Besies: http://www.beesies.nl/sprinkhaan.htm</w:t>
              </w:r>
            </w:p>
            <w:p w14:paraId="6556DA38" w14:textId="77777777" w:rsidR="00412DD8" w:rsidRPr="00412DD8" w:rsidRDefault="00412DD8" w:rsidP="00412DD8">
              <w:pPr>
                <w:rPr>
                  <w:rFonts w:ascii="&amp;quot" w:hAnsi="&amp;quot"/>
                  <w:sz w:val="18"/>
                  <w:szCs w:val="18"/>
                </w:rPr>
              </w:pPr>
              <w:r>
                <w:rPr>
                  <w:rStyle w:val="normaltextrun"/>
                  <w:rFonts w:ascii="Calibri" w:hAnsi="Calibri"/>
                  <w:color w:val="000000"/>
                  <w:sz w:val="22"/>
                  <w:szCs w:val="22"/>
                  <w:shd w:val="clear" w:color="auto" w:fill="E1E3E6"/>
                </w:rPr>
                <w:t xml:space="preserve">Kennedy, J. (2020, februari 24). </w:t>
              </w:r>
              <w:r>
                <w:rPr>
                  <w:rStyle w:val="normaltextrun"/>
                  <w:rFonts w:ascii="Calibri" w:hAnsi="Calibri"/>
                  <w:i/>
                  <w:iCs/>
                  <w:color w:val="000000"/>
                  <w:sz w:val="22"/>
                  <w:szCs w:val="22"/>
                  <w:shd w:val="clear" w:color="auto" w:fill="E1E3E6"/>
                </w:rPr>
                <w:t>Ectotherme dieren</w:t>
              </w:r>
              <w:r>
                <w:rPr>
                  <w:rStyle w:val="normaltextrun"/>
                  <w:rFonts w:ascii="Calibri" w:hAnsi="Calibri"/>
                  <w:color w:val="000000"/>
                  <w:sz w:val="22"/>
                  <w:szCs w:val="22"/>
                  <w:shd w:val="clear" w:color="auto" w:fill="E1E3E6"/>
                </w:rPr>
                <w:t>. Opgehaald van Archolda: https://nl.archolda.com/ectotherme-dieren/</w:t>
              </w:r>
              <w:r>
                <w:rPr>
                  <w:rStyle w:val="eop"/>
                  <w:rFonts w:ascii="Calibri" w:hAnsi="Calibri"/>
                </w:rPr>
                <w:t> </w:t>
              </w:r>
            </w:p>
            <w:p w14:paraId="4FFE7C78" w14:textId="77777777" w:rsidR="007D11AA" w:rsidRDefault="007D11AA" w:rsidP="007D11AA">
              <w:pPr>
                <w:pStyle w:val="Bibliografie"/>
                <w:ind w:left="720" w:hanging="720"/>
                <w:rPr>
                  <w:noProof/>
                </w:rPr>
              </w:pPr>
              <w:r>
                <w:rPr>
                  <w:noProof/>
                </w:rPr>
                <w:t xml:space="preserve">Kleukers, R. (2002). </w:t>
              </w:r>
              <w:r>
                <w:rPr>
                  <w:i/>
                  <w:iCs/>
                  <w:noProof/>
                </w:rPr>
                <w:t>Nieuwe waarnemingen aan sprinkhanen en krekels in nederland (orthoptera).</w:t>
              </w:r>
              <w:r>
                <w:rPr>
                  <w:noProof/>
                </w:rPr>
                <w:t xml:space="preserve"> Leiden: Vrije universiteit Amsterdam.</w:t>
              </w:r>
            </w:p>
            <w:p w14:paraId="70F9F789" w14:textId="77777777" w:rsidR="007D11AA" w:rsidRDefault="007D11AA" w:rsidP="007D11AA">
              <w:pPr>
                <w:pStyle w:val="Bibliografie"/>
                <w:ind w:left="720" w:hanging="720"/>
                <w:rPr>
                  <w:noProof/>
                </w:rPr>
              </w:pPr>
              <w:r>
                <w:rPr>
                  <w:noProof/>
                </w:rPr>
                <w:t xml:space="preserve">Odé, B. (1996). </w:t>
              </w:r>
              <w:r>
                <w:rPr>
                  <w:i/>
                  <w:iCs/>
                  <w:noProof/>
                </w:rPr>
                <w:t>Sprinkhanen en de rode lijst.</w:t>
              </w:r>
              <w:r>
                <w:rPr>
                  <w:noProof/>
                </w:rPr>
                <w:t xml:space="preserve"> Amsterdam: De levende natuur.</w:t>
              </w:r>
            </w:p>
            <w:p w14:paraId="409A2AD8" w14:textId="77777777" w:rsidR="007D11AA" w:rsidRDefault="007D11AA" w:rsidP="007D11AA">
              <w:pPr>
                <w:pStyle w:val="Bibliografie"/>
                <w:ind w:left="720" w:hanging="720"/>
                <w:rPr>
                  <w:noProof/>
                </w:rPr>
              </w:pPr>
              <w:r>
                <w:rPr>
                  <w:noProof/>
                </w:rPr>
                <w:t xml:space="preserve">Pope, C. (2020, februari 1). </w:t>
              </w:r>
              <w:r>
                <w:rPr>
                  <w:i/>
                  <w:iCs/>
                  <w:noProof/>
                </w:rPr>
                <w:t>Endotherme (Warmbloedige) Dieren</w:t>
              </w:r>
              <w:r>
                <w:rPr>
                  <w:noProof/>
                </w:rPr>
                <w:t>. Opgehaald van Voordelen van Endothermy: https://nl.ripleybelieves.com/endothermic-animals-5798</w:t>
              </w:r>
            </w:p>
            <w:p w14:paraId="756A85D8" w14:textId="77777777" w:rsidR="00412DD8" w:rsidRDefault="00412DD8" w:rsidP="00412DD8">
              <w:pPr>
                <w:pStyle w:val="paragraph"/>
                <w:spacing w:before="0" w:beforeAutospacing="0" w:after="0" w:afterAutospacing="0"/>
                <w:ind w:left="720" w:hanging="720"/>
                <w:textAlignment w:val="baseline"/>
                <w:rPr>
                  <w:rFonts w:ascii="&amp;quot" w:hAnsi="&amp;quot"/>
                  <w:sz w:val="18"/>
                  <w:szCs w:val="18"/>
                </w:rPr>
              </w:pPr>
              <w:r>
                <w:rPr>
                  <w:rStyle w:val="contentcontrolboundarysink"/>
                  <w:rFonts w:ascii="Calibri" w:hAnsi="Calibri"/>
                  <w:sz w:val="22"/>
                  <w:szCs w:val="22"/>
                </w:rPr>
                <w:t>​</w:t>
              </w:r>
              <w:r>
                <w:rPr>
                  <w:rStyle w:val="normaltextrun"/>
                  <w:rFonts w:ascii="Calibri" w:hAnsi="Calibri"/>
                  <w:color w:val="000000"/>
                  <w:sz w:val="22"/>
                  <w:szCs w:val="22"/>
                  <w:shd w:val="clear" w:color="auto" w:fill="E1E3E6"/>
                </w:rPr>
                <w:t xml:space="preserve"> Snyder, J. (2020, februari 24). </w:t>
              </w:r>
              <w:r>
                <w:rPr>
                  <w:rStyle w:val="normaltextrun"/>
                  <w:rFonts w:ascii="Calibri" w:hAnsi="Calibri"/>
                  <w:i/>
                  <w:iCs/>
                  <w:color w:val="000000"/>
                  <w:sz w:val="22"/>
                  <w:szCs w:val="22"/>
                  <w:shd w:val="clear" w:color="auto" w:fill="E1E3E6"/>
                </w:rPr>
                <w:t>Exotherme (Koudbloedige) Dieren</w:t>
              </w:r>
              <w:r>
                <w:rPr>
                  <w:rStyle w:val="normaltextrun"/>
                  <w:rFonts w:ascii="Calibri" w:hAnsi="Calibri"/>
                  <w:color w:val="000000"/>
                  <w:sz w:val="22"/>
                  <w:szCs w:val="22"/>
                  <w:shd w:val="clear" w:color="auto" w:fill="E1E3E6"/>
                </w:rPr>
                <w:t>. Opgehaald van Nadelen van ectothermy: https://nl.ripleybelieves.com/exothermic-animals-1513</w:t>
              </w:r>
              <w:r>
                <w:rPr>
                  <w:rStyle w:val="eop"/>
                  <w:rFonts w:ascii="Calibri" w:hAnsi="Calibri"/>
                  <w:sz w:val="22"/>
                  <w:szCs w:val="22"/>
                </w:rPr>
                <w:t> </w:t>
              </w:r>
            </w:p>
            <w:p w14:paraId="129DA675" w14:textId="77777777" w:rsidR="00412DD8" w:rsidRDefault="00412DD8" w:rsidP="00412DD8">
              <w:pPr>
                <w:pStyle w:val="paragraph"/>
                <w:spacing w:before="0" w:beforeAutospacing="0" w:after="0" w:afterAutospacing="0"/>
                <w:ind w:left="720" w:hanging="720"/>
                <w:textAlignment w:val="baseline"/>
                <w:rPr>
                  <w:rStyle w:val="eop"/>
                  <w:rFonts w:ascii="Calibri" w:hAnsi="Calibri"/>
                  <w:sz w:val="22"/>
                  <w:szCs w:val="22"/>
                </w:rPr>
              </w:pPr>
              <w:r>
                <w:rPr>
                  <w:rStyle w:val="normaltextrun"/>
                  <w:rFonts w:ascii="Calibri" w:hAnsi="Calibri"/>
                  <w:color w:val="000000"/>
                  <w:sz w:val="22"/>
                  <w:szCs w:val="22"/>
                  <w:shd w:val="clear" w:color="auto" w:fill="E1E3E6"/>
                </w:rPr>
                <w:t xml:space="preserve">Snyder, J. (2020, februari 24). </w:t>
              </w:r>
              <w:r>
                <w:rPr>
                  <w:rStyle w:val="normaltextrun"/>
                  <w:rFonts w:ascii="Calibri" w:hAnsi="Calibri"/>
                  <w:i/>
                  <w:iCs/>
                  <w:color w:val="000000"/>
                  <w:sz w:val="22"/>
                  <w:szCs w:val="22"/>
                  <w:shd w:val="clear" w:color="auto" w:fill="E1E3E6"/>
                </w:rPr>
                <w:t>Exotherme (Koudbloedige) Dieren</w:t>
              </w:r>
              <w:r>
                <w:rPr>
                  <w:rStyle w:val="normaltextrun"/>
                  <w:rFonts w:ascii="Calibri" w:hAnsi="Calibri"/>
                  <w:color w:val="000000"/>
                  <w:sz w:val="22"/>
                  <w:szCs w:val="22"/>
                  <w:shd w:val="clear" w:color="auto" w:fill="E1E3E6"/>
                </w:rPr>
                <w:t>. Opgehaald van Voordelen ectothermy: https://nl.ripleybelieves.com/exothermic-animals-1513</w:t>
              </w:r>
              <w:r>
                <w:rPr>
                  <w:rStyle w:val="eop"/>
                  <w:rFonts w:ascii="Calibri" w:hAnsi="Calibri"/>
                  <w:sz w:val="22"/>
                  <w:szCs w:val="22"/>
                </w:rPr>
                <w:t> </w:t>
              </w:r>
            </w:p>
            <w:p w14:paraId="45079B10" w14:textId="77777777" w:rsidR="00412DD8" w:rsidRPr="00412DD8" w:rsidRDefault="00412DD8" w:rsidP="00412DD8">
              <w:pPr>
                <w:pStyle w:val="paragraph"/>
                <w:spacing w:before="0" w:beforeAutospacing="0" w:after="0" w:afterAutospacing="0"/>
                <w:ind w:left="720" w:hanging="720"/>
                <w:textAlignment w:val="baseline"/>
                <w:rPr>
                  <w:rFonts w:ascii="&amp;quot" w:hAnsi="&amp;quot"/>
                  <w:sz w:val="18"/>
                  <w:szCs w:val="18"/>
                </w:rPr>
              </w:pPr>
            </w:p>
            <w:p w14:paraId="4FD4965E" w14:textId="77777777" w:rsidR="007D11AA" w:rsidRDefault="007D11AA" w:rsidP="007D11AA">
              <w:pPr>
                <w:pStyle w:val="Bibliografie"/>
                <w:ind w:left="720" w:hanging="720"/>
                <w:rPr>
                  <w:noProof/>
                </w:rPr>
              </w:pPr>
              <w:r>
                <w:rPr>
                  <w:noProof/>
                </w:rPr>
                <w:t xml:space="preserve">Speksnijder, C. (2020, feb 7). Hoe kan de sprinkhaan zoveel ravage aanrichten in Oost-Afrika? </w:t>
              </w:r>
              <w:r>
                <w:rPr>
                  <w:i/>
                  <w:iCs/>
                  <w:noProof/>
                </w:rPr>
                <w:t>Hoe kan de sprinkhaan zoveel ravage aanrichten in Oost-Afrika?</w:t>
              </w:r>
              <w:r>
                <w:rPr>
                  <w:noProof/>
                </w:rPr>
                <w:t xml:space="preserve"> De volkskrant.</w:t>
              </w:r>
            </w:p>
            <w:p w14:paraId="29998105" w14:textId="77777777" w:rsidR="007D11AA" w:rsidRDefault="007D11AA" w:rsidP="007D11AA">
              <w:pPr>
                <w:pStyle w:val="Bibliografie"/>
                <w:ind w:left="720" w:hanging="720"/>
                <w:rPr>
                  <w:noProof/>
                </w:rPr>
              </w:pPr>
              <w:r>
                <w:rPr>
                  <w:noProof/>
                </w:rPr>
                <w:t xml:space="preserve">Wikipedia. (2020, februari 23). </w:t>
              </w:r>
              <w:r>
                <w:rPr>
                  <w:i/>
                  <w:iCs/>
                  <w:noProof/>
                </w:rPr>
                <w:t>endotherm - Endotherm</w:t>
              </w:r>
              <w:r>
                <w:rPr>
                  <w:noProof/>
                </w:rPr>
                <w:t>. Opgehaald van wikipedia: https://nl.qwe.wiki/wiki/Endotherm#Facultative_endothermy</w:t>
              </w:r>
            </w:p>
            <w:p w14:paraId="00F773BD" w14:textId="77777777" w:rsidR="00B70311" w:rsidRDefault="00B70311" w:rsidP="007D11AA">
              <w:r>
                <w:rPr>
                  <w:b/>
                  <w:bCs/>
                </w:rPr>
                <w:fldChar w:fldCharType="end"/>
              </w:r>
            </w:p>
          </w:sdtContent>
        </w:sdt>
      </w:sdtContent>
    </w:sdt>
    <w:p w14:paraId="301FC1C0" w14:textId="77777777" w:rsidR="00CC35E2" w:rsidRDefault="00CC35E2" w:rsidP="00A1129E"/>
    <w:p w14:paraId="4D589D0B" w14:textId="77777777" w:rsidR="00CC35E2" w:rsidRDefault="00CC35E2">
      <w:r>
        <w:br w:type="page"/>
      </w:r>
    </w:p>
    <w:p w14:paraId="5B8DA079" w14:textId="77777777" w:rsidR="00A1129E" w:rsidRDefault="00CC35E2" w:rsidP="00CC35E2">
      <w:pPr>
        <w:pStyle w:val="Kop1"/>
      </w:pPr>
      <w:bookmarkStart w:id="28" w:name="_Toc33622994"/>
      <w:r>
        <w:lastRenderedPageBreak/>
        <w:t>Bijlagen</w:t>
      </w:r>
      <w:bookmarkEnd w:id="28"/>
    </w:p>
    <w:p w14:paraId="635232A6" w14:textId="77777777" w:rsidR="00CC35E2" w:rsidRDefault="00CC35E2" w:rsidP="00CC35E2">
      <w:pPr>
        <w:pStyle w:val="Kop2"/>
      </w:pPr>
      <w:bookmarkStart w:id="29" w:name="_Toc33622995"/>
      <w:r>
        <w:t>Bijlage 1, grafieken andere groep</w:t>
      </w:r>
      <w:bookmarkEnd w:id="29"/>
    </w:p>
    <w:p w14:paraId="636DEB56" w14:textId="77777777" w:rsidR="00CC35E2" w:rsidRDefault="00CC35E2" w:rsidP="00CC35E2">
      <w:pPr>
        <w:rPr>
          <w:sz w:val="22"/>
          <w:szCs w:val="22"/>
        </w:rPr>
      </w:pPr>
      <w:r>
        <w:rPr>
          <w:sz w:val="22"/>
          <w:szCs w:val="22"/>
        </w:rPr>
        <w:t>10° Celsius</w:t>
      </w:r>
    </w:p>
    <w:p w14:paraId="0AEA24B4" w14:textId="77777777" w:rsidR="00CC35E2" w:rsidRDefault="00CC35E2" w:rsidP="00CC35E2">
      <w:pPr>
        <w:rPr>
          <w:sz w:val="22"/>
          <w:szCs w:val="22"/>
        </w:rPr>
      </w:pPr>
      <w:r>
        <w:rPr>
          <w:noProof/>
          <w:sz w:val="22"/>
          <w:szCs w:val="22"/>
        </w:rPr>
        <w:drawing>
          <wp:inline distT="0" distB="0" distL="0" distR="0" wp14:anchorId="60B89565" wp14:editId="24482327">
            <wp:extent cx="5760720" cy="28194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819400"/>
                    </a:xfrm>
                    <a:prstGeom prst="rect">
                      <a:avLst/>
                    </a:prstGeom>
                    <a:noFill/>
                    <a:ln>
                      <a:noFill/>
                    </a:ln>
                  </pic:spPr>
                </pic:pic>
              </a:graphicData>
            </a:graphic>
          </wp:inline>
        </w:drawing>
      </w:r>
    </w:p>
    <w:p w14:paraId="538EB46D" w14:textId="77777777" w:rsidR="00CC35E2" w:rsidRDefault="00CC35E2" w:rsidP="00CC35E2">
      <w:pPr>
        <w:rPr>
          <w:sz w:val="22"/>
          <w:szCs w:val="22"/>
        </w:rPr>
      </w:pPr>
      <w:r>
        <w:rPr>
          <w:sz w:val="22"/>
          <w:szCs w:val="22"/>
        </w:rPr>
        <w:t>Kamertemperatuur</w:t>
      </w:r>
    </w:p>
    <w:p w14:paraId="24ACABCA" w14:textId="77777777" w:rsidR="00CC35E2" w:rsidRDefault="00CC35E2" w:rsidP="00CC35E2">
      <w:pPr>
        <w:rPr>
          <w:sz w:val="22"/>
          <w:szCs w:val="22"/>
        </w:rPr>
      </w:pPr>
      <w:r>
        <w:rPr>
          <w:noProof/>
          <w:sz w:val="22"/>
          <w:szCs w:val="22"/>
        </w:rPr>
        <w:drawing>
          <wp:inline distT="0" distB="0" distL="0" distR="0" wp14:anchorId="7E795260" wp14:editId="0F5A2A75">
            <wp:extent cx="5760720" cy="28194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819400"/>
                    </a:xfrm>
                    <a:prstGeom prst="rect">
                      <a:avLst/>
                    </a:prstGeom>
                    <a:noFill/>
                    <a:ln>
                      <a:noFill/>
                    </a:ln>
                  </pic:spPr>
                </pic:pic>
              </a:graphicData>
            </a:graphic>
          </wp:inline>
        </w:drawing>
      </w:r>
    </w:p>
    <w:p w14:paraId="0F473755" w14:textId="77777777" w:rsidR="00CC35E2" w:rsidRDefault="00CC35E2" w:rsidP="00CC35E2">
      <w:pPr>
        <w:rPr>
          <w:sz w:val="22"/>
          <w:szCs w:val="22"/>
        </w:rPr>
      </w:pPr>
    </w:p>
    <w:p w14:paraId="3A226E47" w14:textId="77777777" w:rsidR="00CC35E2" w:rsidRDefault="00CC35E2" w:rsidP="00CC35E2">
      <w:pPr>
        <w:rPr>
          <w:sz w:val="22"/>
          <w:szCs w:val="22"/>
        </w:rPr>
      </w:pPr>
    </w:p>
    <w:p w14:paraId="55ED6EB0" w14:textId="77777777" w:rsidR="00CC35E2" w:rsidRDefault="00CC35E2" w:rsidP="00CC35E2">
      <w:pPr>
        <w:rPr>
          <w:sz w:val="22"/>
          <w:szCs w:val="22"/>
        </w:rPr>
      </w:pPr>
    </w:p>
    <w:p w14:paraId="10BC2810" w14:textId="77777777" w:rsidR="00CC35E2" w:rsidRDefault="00CC35E2" w:rsidP="00CC35E2">
      <w:pPr>
        <w:rPr>
          <w:sz w:val="22"/>
          <w:szCs w:val="22"/>
        </w:rPr>
      </w:pPr>
    </w:p>
    <w:p w14:paraId="1D59A44A" w14:textId="77777777" w:rsidR="00CC35E2" w:rsidRDefault="00CC35E2" w:rsidP="00CC35E2">
      <w:pPr>
        <w:rPr>
          <w:sz w:val="22"/>
          <w:szCs w:val="22"/>
        </w:rPr>
      </w:pPr>
    </w:p>
    <w:p w14:paraId="13006062" w14:textId="77777777" w:rsidR="00CC35E2" w:rsidRDefault="00CC35E2" w:rsidP="00CC35E2">
      <w:pPr>
        <w:rPr>
          <w:sz w:val="22"/>
          <w:szCs w:val="22"/>
        </w:rPr>
      </w:pPr>
    </w:p>
    <w:p w14:paraId="107E5D9B" w14:textId="77777777" w:rsidR="00CC35E2" w:rsidRDefault="00CC35E2" w:rsidP="00CC35E2">
      <w:pPr>
        <w:rPr>
          <w:sz w:val="22"/>
          <w:szCs w:val="22"/>
        </w:rPr>
      </w:pPr>
      <w:r>
        <w:rPr>
          <w:sz w:val="22"/>
          <w:szCs w:val="22"/>
        </w:rPr>
        <w:lastRenderedPageBreak/>
        <w:t>40° Celsius</w:t>
      </w:r>
    </w:p>
    <w:p w14:paraId="5AD9BA28" w14:textId="77777777" w:rsidR="00CC35E2" w:rsidRDefault="00CC35E2" w:rsidP="00CC35E2">
      <w:pPr>
        <w:rPr>
          <w:sz w:val="22"/>
          <w:szCs w:val="22"/>
        </w:rPr>
      </w:pPr>
      <w:r>
        <w:rPr>
          <w:noProof/>
          <w:sz w:val="22"/>
          <w:szCs w:val="22"/>
        </w:rPr>
        <w:drawing>
          <wp:inline distT="0" distB="0" distL="0" distR="0" wp14:anchorId="111B8E78" wp14:editId="69353B67">
            <wp:extent cx="5760720" cy="28194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819400"/>
                    </a:xfrm>
                    <a:prstGeom prst="rect">
                      <a:avLst/>
                    </a:prstGeom>
                    <a:noFill/>
                    <a:ln>
                      <a:noFill/>
                    </a:ln>
                  </pic:spPr>
                </pic:pic>
              </a:graphicData>
            </a:graphic>
          </wp:inline>
        </w:drawing>
      </w:r>
    </w:p>
    <w:p w14:paraId="6DC768DF" w14:textId="77777777" w:rsidR="00CC35E2" w:rsidRDefault="00CC35E2" w:rsidP="00CC35E2">
      <w:pPr>
        <w:rPr>
          <w:sz w:val="22"/>
          <w:szCs w:val="22"/>
        </w:rPr>
      </w:pPr>
      <w:r>
        <w:rPr>
          <w:sz w:val="22"/>
          <w:szCs w:val="22"/>
        </w:rPr>
        <w:t>Drie grafieken in 1</w:t>
      </w:r>
    </w:p>
    <w:p w14:paraId="160F12C6" w14:textId="77777777" w:rsidR="00CC35E2" w:rsidRPr="00CC35E2" w:rsidRDefault="00CC35E2" w:rsidP="00CC35E2">
      <w:pPr>
        <w:rPr>
          <w:sz w:val="22"/>
          <w:szCs w:val="22"/>
        </w:rPr>
      </w:pPr>
      <w:r>
        <w:rPr>
          <w:noProof/>
          <w:sz w:val="22"/>
          <w:szCs w:val="22"/>
        </w:rPr>
        <w:drawing>
          <wp:inline distT="0" distB="0" distL="0" distR="0" wp14:anchorId="3A34C5E5" wp14:editId="1598B61D">
            <wp:extent cx="5760720" cy="28194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819400"/>
                    </a:xfrm>
                    <a:prstGeom prst="rect">
                      <a:avLst/>
                    </a:prstGeom>
                    <a:noFill/>
                    <a:ln>
                      <a:noFill/>
                    </a:ln>
                  </pic:spPr>
                </pic:pic>
              </a:graphicData>
            </a:graphic>
          </wp:inline>
        </w:drawing>
      </w:r>
    </w:p>
    <w:sectPr w:rsidR="00CC35E2" w:rsidRPr="00CC35E2" w:rsidSect="00CF2B55">
      <w:footerReference w:type="default" r:id="rId2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3B72A6" w14:textId="77777777" w:rsidR="001F47D0" w:rsidRDefault="001F47D0" w:rsidP="00CF2B55">
      <w:pPr>
        <w:spacing w:after="0" w:line="240" w:lineRule="auto"/>
      </w:pPr>
      <w:r>
        <w:separator/>
      </w:r>
    </w:p>
  </w:endnote>
  <w:endnote w:type="continuationSeparator" w:id="0">
    <w:p w14:paraId="3914C0D6" w14:textId="77777777" w:rsidR="001F47D0" w:rsidRDefault="001F47D0" w:rsidP="00CF2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7276714"/>
      <w:docPartObj>
        <w:docPartGallery w:val="Page Numbers (Bottom of Page)"/>
        <w:docPartUnique/>
      </w:docPartObj>
    </w:sdtPr>
    <w:sdtEndPr>
      <w:rPr>
        <w:color w:val="7F7F7F" w:themeColor="background1" w:themeShade="7F"/>
        <w:spacing w:val="60"/>
      </w:rPr>
    </w:sdtEndPr>
    <w:sdtContent>
      <w:p w14:paraId="0D2E3582" w14:textId="77777777" w:rsidR="00412DD8" w:rsidRDefault="00412DD8">
        <w:pPr>
          <w:pStyle w:val="Voettekst"/>
          <w:pBdr>
            <w:top w:val="single" w:sz="4" w:space="1" w:color="D9D9D9" w:themeColor="background1" w:themeShade="D9"/>
          </w:pBdr>
          <w:jc w:val="right"/>
        </w:pPr>
        <w:r>
          <w:fldChar w:fldCharType="begin"/>
        </w:r>
        <w:r>
          <w:instrText>PAGE   \* MERGEFORMAT</w:instrText>
        </w:r>
        <w:r>
          <w:fldChar w:fldCharType="separate"/>
        </w:r>
        <w:r>
          <w:t>2</w:t>
        </w:r>
        <w:r>
          <w:fldChar w:fldCharType="end"/>
        </w:r>
        <w:r>
          <w:t xml:space="preserve"> | </w:t>
        </w:r>
        <w:r>
          <w:rPr>
            <w:color w:val="7F7F7F" w:themeColor="background1" w:themeShade="7F"/>
            <w:spacing w:val="60"/>
          </w:rPr>
          <w:t>Pagina</w:t>
        </w:r>
      </w:p>
    </w:sdtContent>
  </w:sdt>
  <w:p w14:paraId="40C76510" w14:textId="77777777" w:rsidR="00412DD8" w:rsidRDefault="00412DD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199355" w14:textId="77777777" w:rsidR="001F47D0" w:rsidRDefault="001F47D0" w:rsidP="00CF2B55">
      <w:pPr>
        <w:spacing w:after="0" w:line="240" w:lineRule="auto"/>
      </w:pPr>
      <w:r>
        <w:separator/>
      </w:r>
    </w:p>
  </w:footnote>
  <w:footnote w:type="continuationSeparator" w:id="0">
    <w:p w14:paraId="0F58E1C0" w14:textId="77777777" w:rsidR="001F47D0" w:rsidRDefault="001F47D0" w:rsidP="00CF2B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642FF"/>
    <w:multiLevelType w:val="multilevel"/>
    <w:tmpl w:val="CE449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CB51F5"/>
    <w:multiLevelType w:val="hybridMultilevel"/>
    <w:tmpl w:val="E83CC9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B43FC3"/>
    <w:multiLevelType w:val="hybridMultilevel"/>
    <w:tmpl w:val="AC7241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963078"/>
    <w:multiLevelType w:val="hybridMultilevel"/>
    <w:tmpl w:val="685E35B4"/>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1E1F4027"/>
    <w:multiLevelType w:val="multilevel"/>
    <w:tmpl w:val="C9D4767C"/>
    <w:lvl w:ilvl="0">
      <w:start w:val="1"/>
      <w:numFmt w:val="decimal"/>
      <w:lvlText w:val="%1"/>
      <w:lvlJc w:val="left"/>
      <w:pPr>
        <w:ind w:left="755" w:hanging="690"/>
      </w:pPr>
      <w:rPr>
        <w:rFonts w:hint="default"/>
      </w:rPr>
    </w:lvl>
    <w:lvl w:ilvl="1">
      <w:start w:val="1"/>
      <w:numFmt w:val="decimal"/>
      <w:lvlText w:val="%1.%2"/>
      <w:lvlJc w:val="left"/>
      <w:pPr>
        <w:ind w:left="1463" w:hanging="690"/>
      </w:pPr>
      <w:rPr>
        <w:rFonts w:hint="default"/>
      </w:rPr>
    </w:lvl>
    <w:lvl w:ilvl="2">
      <w:start w:val="1"/>
      <w:numFmt w:val="decimal"/>
      <w:lvlText w:val="%1.%2.%3"/>
      <w:lvlJc w:val="left"/>
      <w:pPr>
        <w:ind w:left="2201" w:hanging="720"/>
      </w:pPr>
      <w:rPr>
        <w:rFonts w:hint="default"/>
      </w:rPr>
    </w:lvl>
    <w:lvl w:ilvl="3">
      <w:start w:val="1"/>
      <w:numFmt w:val="decimal"/>
      <w:lvlText w:val="%1.%2.%3.%4"/>
      <w:lvlJc w:val="left"/>
      <w:pPr>
        <w:ind w:left="2909" w:hanging="720"/>
      </w:pPr>
      <w:rPr>
        <w:rFonts w:hint="default"/>
      </w:rPr>
    </w:lvl>
    <w:lvl w:ilvl="4">
      <w:start w:val="1"/>
      <w:numFmt w:val="decimal"/>
      <w:lvlText w:val="%1.%2.%3.%4.%5"/>
      <w:lvlJc w:val="left"/>
      <w:pPr>
        <w:ind w:left="3977" w:hanging="1080"/>
      </w:pPr>
      <w:rPr>
        <w:rFonts w:hint="default"/>
      </w:rPr>
    </w:lvl>
    <w:lvl w:ilvl="5">
      <w:start w:val="1"/>
      <w:numFmt w:val="decimal"/>
      <w:lvlText w:val="%1.%2.%3.%4.%5.%6"/>
      <w:lvlJc w:val="left"/>
      <w:pPr>
        <w:ind w:left="4685" w:hanging="1080"/>
      </w:pPr>
      <w:rPr>
        <w:rFonts w:hint="default"/>
      </w:rPr>
    </w:lvl>
    <w:lvl w:ilvl="6">
      <w:start w:val="1"/>
      <w:numFmt w:val="decimal"/>
      <w:lvlText w:val="%1.%2.%3.%4.%5.%6.%7"/>
      <w:lvlJc w:val="left"/>
      <w:pPr>
        <w:ind w:left="5753" w:hanging="1440"/>
      </w:pPr>
      <w:rPr>
        <w:rFonts w:hint="default"/>
      </w:rPr>
    </w:lvl>
    <w:lvl w:ilvl="7">
      <w:start w:val="1"/>
      <w:numFmt w:val="decimal"/>
      <w:lvlText w:val="%1.%2.%3.%4.%5.%6.%7.%8"/>
      <w:lvlJc w:val="left"/>
      <w:pPr>
        <w:ind w:left="6461" w:hanging="1440"/>
      </w:pPr>
      <w:rPr>
        <w:rFonts w:hint="default"/>
      </w:rPr>
    </w:lvl>
    <w:lvl w:ilvl="8">
      <w:start w:val="1"/>
      <w:numFmt w:val="decimal"/>
      <w:lvlText w:val="%1.%2.%3.%4.%5.%6.%7.%8.%9"/>
      <w:lvlJc w:val="left"/>
      <w:pPr>
        <w:ind w:left="7169" w:hanging="1440"/>
      </w:pPr>
      <w:rPr>
        <w:rFonts w:hint="default"/>
      </w:rPr>
    </w:lvl>
  </w:abstractNum>
  <w:abstractNum w:abstractNumId="5" w15:restartNumberingAfterBreak="0">
    <w:nsid w:val="46502F4D"/>
    <w:multiLevelType w:val="multilevel"/>
    <w:tmpl w:val="BB64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4B507F"/>
    <w:multiLevelType w:val="hybridMultilevel"/>
    <w:tmpl w:val="B07055DA"/>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5C142C5E"/>
    <w:multiLevelType w:val="multilevel"/>
    <w:tmpl w:val="9F02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E146B84"/>
    <w:multiLevelType w:val="hybridMultilevel"/>
    <w:tmpl w:val="712E82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DD8288E"/>
    <w:multiLevelType w:val="hybridMultilevel"/>
    <w:tmpl w:val="09EE63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1"/>
  </w:num>
  <w:num w:numId="4">
    <w:abstractNumId w:val="6"/>
  </w:num>
  <w:num w:numId="5">
    <w:abstractNumId w:val="3"/>
  </w:num>
  <w:num w:numId="6">
    <w:abstractNumId w:val="3"/>
  </w:num>
  <w:num w:numId="7">
    <w:abstractNumId w:val="9"/>
  </w:num>
  <w:num w:numId="8">
    <w:abstractNumId w:val="2"/>
  </w:num>
  <w:num w:numId="9">
    <w:abstractNumId w:val="7"/>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B55"/>
    <w:rsid w:val="00112882"/>
    <w:rsid w:val="001E300D"/>
    <w:rsid w:val="001F47D0"/>
    <w:rsid w:val="0038210C"/>
    <w:rsid w:val="003F2A08"/>
    <w:rsid w:val="004049DA"/>
    <w:rsid w:val="00412DD8"/>
    <w:rsid w:val="00480B72"/>
    <w:rsid w:val="004F054B"/>
    <w:rsid w:val="00530CA9"/>
    <w:rsid w:val="005604A3"/>
    <w:rsid w:val="00571505"/>
    <w:rsid w:val="005B5D9C"/>
    <w:rsid w:val="005E4C4A"/>
    <w:rsid w:val="007D11AA"/>
    <w:rsid w:val="007E6DE5"/>
    <w:rsid w:val="008406B9"/>
    <w:rsid w:val="008526B7"/>
    <w:rsid w:val="008C39A5"/>
    <w:rsid w:val="0091205C"/>
    <w:rsid w:val="009237D0"/>
    <w:rsid w:val="0094030C"/>
    <w:rsid w:val="009F5924"/>
    <w:rsid w:val="00A1129E"/>
    <w:rsid w:val="00B70311"/>
    <w:rsid w:val="00C10AE8"/>
    <w:rsid w:val="00C124DD"/>
    <w:rsid w:val="00CC35E2"/>
    <w:rsid w:val="00CF2B55"/>
    <w:rsid w:val="00E321D7"/>
    <w:rsid w:val="00E77B32"/>
    <w:rsid w:val="00EC24AD"/>
    <w:rsid w:val="00FD1D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A068E"/>
  <w15:chartTrackingRefBased/>
  <w15:docId w15:val="{A96B24A4-F7D6-4E5F-ACBA-F9E795B46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F2B55"/>
  </w:style>
  <w:style w:type="paragraph" w:styleId="Kop1">
    <w:name w:val="heading 1"/>
    <w:basedOn w:val="Standaard"/>
    <w:next w:val="Standaard"/>
    <w:link w:val="Kop1Char"/>
    <w:uiPriority w:val="9"/>
    <w:qFormat/>
    <w:rsid w:val="00CF2B5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Kop2">
    <w:name w:val="heading 2"/>
    <w:basedOn w:val="Standaard"/>
    <w:next w:val="Standaard"/>
    <w:link w:val="Kop2Char"/>
    <w:uiPriority w:val="9"/>
    <w:unhideWhenUsed/>
    <w:qFormat/>
    <w:rsid w:val="00CF2B55"/>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Kop3">
    <w:name w:val="heading 3"/>
    <w:basedOn w:val="Standaard"/>
    <w:next w:val="Standaard"/>
    <w:link w:val="Kop3Char"/>
    <w:uiPriority w:val="9"/>
    <w:unhideWhenUsed/>
    <w:qFormat/>
    <w:rsid w:val="00CF2B55"/>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Kop4">
    <w:name w:val="heading 4"/>
    <w:basedOn w:val="Standaard"/>
    <w:next w:val="Standaard"/>
    <w:link w:val="Kop4Char"/>
    <w:uiPriority w:val="9"/>
    <w:unhideWhenUsed/>
    <w:qFormat/>
    <w:rsid w:val="00CF2B55"/>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Kop5">
    <w:name w:val="heading 5"/>
    <w:basedOn w:val="Standaard"/>
    <w:next w:val="Standaard"/>
    <w:link w:val="Kop5Char"/>
    <w:uiPriority w:val="9"/>
    <w:unhideWhenUsed/>
    <w:qFormat/>
    <w:rsid w:val="00CF2B55"/>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Kop6">
    <w:name w:val="heading 6"/>
    <w:basedOn w:val="Standaard"/>
    <w:next w:val="Standaard"/>
    <w:link w:val="Kop6Char"/>
    <w:uiPriority w:val="9"/>
    <w:semiHidden/>
    <w:unhideWhenUsed/>
    <w:qFormat/>
    <w:rsid w:val="00CF2B55"/>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Kop7">
    <w:name w:val="heading 7"/>
    <w:basedOn w:val="Standaard"/>
    <w:next w:val="Standaard"/>
    <w:link w:val="Kop7Char"/>
    <w:uiPriority w:val="9"/>
    <w:semiHidden/>
    <w:unhideWhenUsed/>
    <w:qFormat/>
    <w:rsid w:val="00CF2B55"/>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Kop8">
    <w:name w:val="heading 8"/>
    <w:basedOn w:val="Standaard"/>
    <w:next w:val="Standaard"/>
    <w:link w:val="Kop8Char"/>
    <w:uiPriority w:val="9"/>
    <w:semiHidden/>
    <w:unhideWhenUsed/>
    <w:qFormat/>
    <w:rsid w:val="00CF2B55"/>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Kop9">
    <w:name w:val="heading 9"/>
    <w:basedOn w:val="Standaard"/>
    <w:next w:val="Standaard"/>
    <w:link w:val="Kop9Char"/>
    <w:uiPriority w:val="9"/>
    <w:semiHidden/>
    <w:unhideWhenUsed/>
    <w:qFormat/>
    <w:rsid w:val="00CF2B55"/>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F2B55"/>
    <w:pPr>
      <w:spacing w:after="0" w:line="240" w:lineRule="auto"/>
    </w:pPr>
  </w:style>
  <w:style w:type="character" w:customStyle="1" w:styleId="GeenafstandChar">
    <w:name w:val="Geen afstand Char"/>
    <w:basedOn w:val="Standaardalinea-lettertype"/>
    <w:link w:val="Geenafstand"/>
    <w:uiPriority w:val="1"/>
    <w:rsid w:val="00CF2B55"/>
  </w:style>
  <w:style w:type="character" w:customStyle="1" w:styleId="Kop1Char">
    <w:name w:val="Kop 1 Char"/>
    <w:basedOn w:val="Standaardalinea-lettertype"/>
    <w:link w:val="Kop1"/>
    <w:uiPriority w:val="9"/>
    <w:rsid w:val="00CF2B55"/>
    <w:rPr>
      <w:rFonts w:asciiTheme="majorHAnsi" w:eastAsiaTheme="majorEastAsia" w:hAnsiTheme="majorHAnsi" w:cstheme="majorBidi"/>
      <w:color w:val="262626" w:themeColor="text1" w:themeTint="D9"/>
      <w:sz w:val="40"/>
      <w:szCs w:val="40"/>
    </w:rPr>
  </w:style>
  <w:style w:type="paragraph" w:styleId="Koptekst">
    <w:name w:val="header"/>
    <w:basedOn w:val="Standaard"/>
    <w:link w:val="KoptekstChar"/>
    <w:uiPriority w:val="99"/>
    <w:unhideWhenUsed/>
    <w:rsid w:val="00CF2B5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F2B55"/>
  </w:style>
  <w:style w:type="paragraph" w:styleId="Voettekst">
    <w:name w:val="footer"/>
    <w:basedOn w:val="Standaard"/>
    <w:link w:val="VoettekstChar"/>
    <w:uiPriority w:val="99"/>
    <w:unhideWhenUsed/>
    <w:rsid w:val="00CF2B5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F2B55"/>
  </w:style>
  <w:style w:type="paragraph" w:styleId="Kopvaninhoudsopgave">
    <w:name w:val="TOC Heading"/>
    <w:basedOn w:val="Kop1"/>
    <w:next w:val="Standaard"/>
    <w:uiPriority w:val="39"/>
    <w:unhideWhenUsed/>
    <w:qFormat/>
    <w:rsid w:val="00CF2B55"/>
    <w:pPr>
      <w:outlineLvl w:val="9"/>
    </w:pPr>
  </w:style>
  <w:style w:type="paragraph" w:styleId="Inhopg1">
    <w:name w:val="toc 1"/>
    <w:basedOn w:val="Standaard"/>
    <w:next w:val="Standaard"/>
    <w:autoRedefine/>
    <w:uiPriority w:val="39"/>
    <w:unhideWhenUsed/>
    <w:rsid w:val="00CF2B55"/>
    <w:pPr>
      <w:spacing w:after="100"/>
    </w:pPr>
  </w:style>
  <w:style w:type="character" w:styleId="Hyperlink">
    <w:name w:val="Hyperlink"/>
    <w:basedOn w:val="Standaardalinea-lettertype"/>
    <w:uiPriority w:val="99"/>
    <w:unhideWhenUsed/>
    <w:rsid w:val="00CF2B55"/>
    <w:rPr>
      <w:color w:val="0563C1" w:themeColor="hyperlink"/>
      <w:u w:val="single"/>
    </w:rPr>
  </w:style>
  <w:style w:type="paragraph" w:styleId="Titel">
    <w:name w:val="Title"/>
    <w:basedOn w:val="Standaard"/>
    <w:next w:val="Standaard"/>
    <w:link w:val="TitelChar"/>
    <w:uiPriority w:val="10"/>
    <w:qFormat/>
    <w:rsid w:val="00CF2B5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elChar">
    <w:name w:val="Titel Char"/>
    <w:basedOn w:val="Standaardalinea-lettertype"/>
    <w:link w:val="Titel"/>
    <w:uiPriority w:val="10"/>
    <w:rsid w:val="00CF2B55"/>
    <w:rPr>
      <w:rFonts w:asciiTheme="majorHAnsi" w:eastAsiaTheme="majorEastAsia" w:hAnsiTheme="majorHAnsi" w:cstheme="majorBidi"/>
      <w:color w:val="262626" w:themeColor="text1" w:themeTint="D9"/>
      <w:sz w:val="96"/>
      <w:szCs w:val="96"/>
    </w:rPr>
  </w:style>
  <w:style w:type="character" w:customStyle="1" w:styleId="Kop2Char">
    <w:name w:val="Kop 2 Char"/>
    <w:basedOn w:val="Standaardalinea-lettertype"/>
    <w:link w:val="Kop2"/>
    <w:uiPriority w:val="9"/>
    <w:rsid w:val="00CF2B55"/>
    <w:rPr>
      <w:rFonts w:asciiTheme="majorHAnsi" w:eastAsiaTheme="majorEastAsia" w:hAnsiTheme="majorHAnsi" w:cstheme="majorBidi"/>
      <w:color w:val="ED7D31" w:themeColor="accent2"/>
      <w:sz w:val="36"/>
      <w:szCs w:val="36"/>
    </w:rPr>
  </w:style>
  <w:style w:type="character" w:customStyle="1" w:styleId="Kop3Char">
    <w:name w:val="Kop 3 Char"/>
    <w:basedOn w:val="Standaardalinea-lettertype"/>
    <w:link w:val="Kop3"/>
    <w:uiPriority w:val="9"/>
    <w:rsid w:val="00CF2B55"/>
    <w:rPr>
      <w:rFonts w:asciiTheme="majorHAnsi" w:eastAsiaTheme="majorEastAsia" w:hAnsiTheme="majorHAnsi" w:cstheme="majorBidi"/>
      <w:color w:val="C45911" w:themeColor="accent2" w:themeShade="BF"/>
      <w:sz w:val="32"/>
      <w:szCs w:val="32"/>
    </w:rPr>
  </w:style>
  <w:style w:type="character" w:customStyle="1" w:styleId="Kop4Char">
    <w:name w:val="Kop 4 Char"/>
    <w:basedOn w:val="Standaardalinea-lettertype"/>
    <w:link w:val="Kop4"/>
    <w:uiPriority w:val="9"/>
    <w:rsid w:val="00CF2B55"/>
    <w:rPr>
      <w:rFonts w:asciiTheme="majorHAnsi" w:eastAsiaTheme="majorEastAsia" w:hAnsiTheme="majorHAnsi" w:cstheme="majorBidi"/>
      <w:i/>
      <w:iCs/>
      <w:color w:val="833C0B" w:themeColor="accent2" w:themeShade="80"/>
      <w:sz w:val="28"/>
      <w:szCs w:val="28"/>
    </w:rPr>
  </w:style>
  <w:style w:type="character" w:customStyle="1" w:styleId="Kop5Char">
    <w:name w:val="Kop 5 Char"/>
    <w:basedOn w:val="Standaardalinea-lettertype"/>
    <w:link w:val="Kop5"/>
    <w:uiPriority w:val="9"/>
    <w:rsid w:val="00CF2B55"/>
    <w:rPr>
      <w:rFonts w:asciiTheme="majorHAnsi" w:eastAsiaTheme="majorEastAsia" w:hAnsiTheme="majorHAnsi" w:cstheme="majorBidi"/>
      <w:color w:val="C45911" w:themeColor="accent2" w:themeShade="BF"/>
      <w:sz w:val="24"/>
      <w:szCs w:val="24"/>
    </w:rPr>
  </w:style>
  <w:style w:type="character" w:customStyle="1" w:styleId="Kop6Char">
    <w:name w:val="Kop 6 Char"/>
    <w:basedOn w:val="Standaardalinea-lettertype"/>
    <w:link w:val="Kop6"/>
    <w:uiPriority w:val="9"/>
    <w:semiHidden/>
    <w:rsid w:val="00CF2B55"/>
    <w:rPr>
      <w:rFonts w:asciiTheme="majorHAnsi" w:eastAsiaTheme="majorEastAsia" w:hAnsiTheme="majorHAnsi" w:cstheme="majorBidi"/>
      <w:i/>
      <w:iCs/>
      <w:color w:val="833C0B" w:themeColor="accent2" w:themeShade="80"/>
      <w:sz w:val="24"/>
      <w:szCs w:val="24"/>
    </w:rPr>
  </w:style>
  <w:style w:type="character" w:customStyle="1" w:styleId="Kop7Char">
    <w:name w:val="Kop 7 Char"/>
    <w:basedOn w:val="Standaardalinea-lettertype"/>
    <w:link w:val="Kop7"/>
    <w:uiPriority w:val="9"/>
    <w:semiHidden/>
    <w:rsid w:val="00CF2B55"/>
    <w:rPr>
      <w:rFonts w:asciiTheme="majorHAnsi" w:eastAsiaTheme="majorEastAsia" w:hAnsiTheme="majorHAnsi" w:cstheme="majorBidi"/>
      <w:b/>
      <w:bCs/>
      <w:color w:val="833C0B" w:themeColor="accent2" w:themeShade="80"/>
      <w:sz w:val="22"/>
      <w:szCs w:val="22"/>
    </w:rPr>
  </w:style>
  <w:style w:type="character" w:customStyle="1" w:styleId="Kop8Char">
    <w:name w:val="Kop 8 Char"/>
    <w:basedOn w:val="Standaardalinea-lettertype"/>
    <w:link w:val="Kop8"/>
    <w:uiPriority w:val="9"/>
    <w:semiHidden/>
    <w:rsid w:val="00CF2B55"/>
    <w:rPr>
      <w:rFonts w:asciiTheme="majorHAnsi" w:eastAsiaTheme="majorEastAsia" w:hAnsiTheme="majorHAnsi" w:cstheme="majorBidi"/>
      <w:color w:val="833C0B" w:themeColor="accent2" w:themeShade="80"/>
      <w:sz w:val="22"/>
      <w:szCs w:val="22"/>
    </w:rPr>
  </w:style>
  <w:style w:type="character" w:customStyle="1" w:styleId="Kop9Char">
    <w:name w:val="Kop 9 Char"/>
    <w:basedOn w:val="Standaardalinea-lettertype"/>
    <w:link w:val="Kop9"/>
    <w:uiPriority w:val="9"/>
    <w:semiHidden/>
    <w:rsid w:val="00CF2B55"/>
    <w:rPr>
      <w:rFonts w:asciiTheme="majorHAnsi" w:eastAsiaTheme="majorEastAsia" w:hAnsiTheme="majorHAnsi" w:cstheme="majorBidi"/>
      <w:i/>
      <w:iCs/>
      <w:color w:val="833C0B" w:themeColor="accent2" w:themeShade="80"/>
      <w:sz w:val="22"/>
      <w:szCs w:val="22"/>
    </w:rPr>
  </w:style>
  <w:style w:type="paragraph" w:styleId="Bijschrift">
    <w:name w:val="caption"/>
    <w:basedOn w:val="Standaard"/>
    <w:next w:val="Standaard"/>
    <w:uiPriority w:val="35"/>
    <w:semiHidden/>
    <w:unhideWhenUsed/>
    <w:qFormat/>
    <w:rsid w:val="00CF2B55"/>
    <w:pPr>
      <w:spacing w:line="240" w:lineRule="auto"/>
    </w:pPr>
    <w:rPr>
      <w:b/>
      <w:bCs/>
      <w:color w:val="404040" w:themeColor="text1" w:themeTint="BF"/>
      <w:sz w:val="16"/>
      <w:szCs w:val="16"/>
    </w:rPr>
  </w:style>
  <w:style w:type="paragraph" w:styleId="Ondertitel">
    <w:name w:val="Subtitle"/>
    <w:basedOn w:val="Standaard"/>
    <w:next w:val="Standaard"/>
    <w:link w:val="OndertitelChar"/>
    <w:uiPriority w:val="11"/>
    <w:qFormat/>
    <w:rsid w:val="00CF2B55"/>
    <w:pPr>
      <w:numPr>
        <w:ilvl w:val="1"/>
      </w:numPr>
      <w:spacing w:after="240"/>
    </w:pPr>
    <w:rPr>
      <w:caps/>
      <w:color w:val="404040" w:themeColor="text1" w:themeTint="BF"/>
      <w:spacing w:val="20"/>
      <w:sz w:val="28"/>
      <w:szCs w:val="28"/>
    </w:rPr>
  </w:style>
  <w:style w:type="character" w:customStyle="1" w:styleId="OndertitelChar">
    <w:name w:val="Ondertitel Char"/>
    <w:basedOn w:val="Standaardalinea-lettertype"/>
    <w:link w:val="Ondertitel"/>
    <w:uiPriority w:val="11"/>
    <w:rsid w:val="00CF2B55"/>
    <w:rPr>
      <w:caps/>
      <w:color w:val="404040" w:themeColor="text1" w:themeTint="BF"/>
      <w:spacing w:val="20"/>
      <w:sz w:val="28"/>
      <w:szCs w:val="28"/>
    </w:rPr>
  </w:style>
  <w:style w:type="character" w:styleId="Zwaar">
    <w:name w:val="Strong"/>
    <w:basedOn w:val="Standaardalinea-lettertype"/>
    <w:uiPriority w:val="22"/>
    <w:qFormat/>
    <w:rsid w:val="00CF2B55"/>
    <w:rPr>
      <w:b/>
      <w:bCs/>
    </w:rPr>
  </w:style>
  <w:style w:type="character" w:styleId="Nadruk">
    <w:name w:val="Emphasis"/>
    <w:basedOn w:val="Standaardalinea-lettertype"/>
    <w:uiPriority w:val="20"/>
    <w:qFormat/>
    <w:rsid w:val="00CF2B55"/>
    <w:rPr>
      <w:i/>
      <w:iCs/>
      <w:color w:val="000000" w:themeColor="text1"/>
    </w:rPr>
  </w:style>
  <w:style w:type="paragraph" w:styleId="Citaat">
    <w:name w:val="Quote"/>
    <w:basedOn w:val="Standaard"/>
    <w:next w:val="Standaard"/>
    <w:link w:val="CitaatChar"/>
    <w:uiPriority w:val="29"/>
    <w:qFormat/>
    <w:rsid w:val="00CF2B5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atChar">
    <w:name w:val="Citaat Char"/>
    <w:basedOn w:val="Standaardalinea-lettertype"/>
    <w:link w:val="Citaat"/>
    <w:uiPriority w:val="29"/>
    <w:rsid w:val="00CF2B55"/>
    <w:rPr>
      <w:rFonts w:asciiTheme="majorHAnsi" w:eastAsiaTheme="majorEastAsia" w:hAnsiTheme="majorHAnsi" w:cstheme="majorBidi"/>
      <w:color w:val="000000" w:themeColor="text1"/>
      <w:sz w:val="24"/>
      <w:szCs w:val="24"/>
    </w:rPr>
  </w:style>
  <w:style w:type="paragraph" w:styleId="Duidelijkcitaat">
    <w:name w:val="Intense Quote"/>
    <w:basedOn w:val="Standaard"/>
    <w:next w:val="Standaard"/>
    <w:link w:val="DuidelijkcitaatChar"/>
    <w:uiPriority w:val="30"/>
    <w:qFormat/>
    <w:rsid w:val="00CF2B5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DuidelijkcitaatChar">
    <w:name w:val="Duidelijk citaat Char"/>
    <w:basedOn w:val="Standaardalinea-lettertype"/>
    <w:link w:val="Duidelijkcitaat"/>
    <w:uiPriority w:val="30"/>
    <w:rsid w:val="00CF2B55"/>
    <w:rPr>
      <w:rFonts w:asciiTheme="majorHAnsi" w:eastAsiaTheme="majorEastAsia" w:hAnsiTheme="majorHAnsi" w:cstheme="majorBidi"/>
      <w:sz w:val="24"/>
      <w:szCs w:val="24"/>
    </w:rPr>
  </w:style>
  <w:style w:type="character" w:styleId="Subtielebenadrukking">
    <w:name w:val="Subtle Emphasis"/>
    <w:basedOn w:val="Standaardalinea-lettertype"/>
    <w:uiPriority w:val="19"/>
    <w:qFormat/>
    <w:rsid w:val="00CF2B55"/>
    <w:rPr>
      <w:i/>
      <w:iCs/>
      <w:color w:val="595959" w:themeColor="text1" w:themeTint="A6"/>
    </w:rPr>
  </w:style>
  <w:style w:type="character" w:styleId="Intensievebenadrukking">
    <w:name w:val="Intense Emphasis"/>
    <w:basedOn w:val="Standaardalinea-lettertype"/>
    <w:uiPriority w:val="21"/>
    <w:qFormat/>
    <w:rsid w:val="00CF2B55"/>
    <w:rPr>
      <w:b/>
      <w:bCs/>
      <w:i/>
      <w:iCs/>
      <w:caps w:val="0"/>
      <w:smallCaps w:val="0"/>
      <w:strike w:val="0"/>
      <w:dstrike w:val="0"/>
      <w:color w:val="ED7D31" w:themeColor="accent2"/>
    </w:rPr>
  </w:style>
  <w:style w:type="character" w:styleId="Subtieleverwijzing">
    <w:name w:val="Subtle Reference"/>
    <w:basedOn w:val="Standaardalinea-lettertype"/>
    <w:uiPriority w:val="31"/>
    <w:qFormat/>
    <w:rsid w:val="00CF2B55"/>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CF2B55"/>
    <w:rPr>
      <w:b/>
      <w:bCs/>
      <w:caps w:val="0"/>
      <w:smallCaps/>
      <w:color w:val="auto"/>
      <w:spacing w:val="0"/>
      <w:u w:val="single"/>
    </w:rPr>
  </w:style>
  <w:style w:type="character" w:styleId="Titelvanboek">
    <w:name w:val="Book Title"/>
    <w:basedOn w:val="Standaardalinea-lettertype"/>
    <w:uiPriority w:val="33"/>
    <w:qFormat/>
    <w:rsid w:val="00CF2B55"/>
    <w:rPr>
      <w:b/>
      <w:bCs/>
      <w:caps w:val="0"/>
      <w:smallCaps/>
      <w:spacing w:val="0"/>
    </w:rPr>
  </w:style>
  <w:style w:type="character" w:customStyle="1" w:styleId="mi">
    <w:name w:val="mi"/>
    <w:basedOn w:val="Standaardalinea-lettertype"/>
    <w:rsid w:val="00CF2B55"/>
  </w:style>
  <w:style w:type="character" w:customStyle="1" w:styleId="mn">
    <w:name w:val="mn"/>
    <w:basedOn w:val="Standaardalinea-lettertype"/>
    <w:rsid w:val="00CF2B55"/>
  </w:style>
  <w:style w:type="character" w:customStyle="1" w:styleId="mo">
    <w:name w:val="mo"/>
    <w:basedOn w:val="Standaardalinea-lettertype"/>
    <w:rsid w:val="00CF2B55"/>
  </w:style>
  <w:style w:type="character" w:customStyle="1" w:styleId="tr">
    <w:name w:val="tr"/>
    <w:basedOn w:val="Standaardalinea-lettertype"/>
    <w:rsid w:val="00CF2B55"/>
  </w:style>
  <w:style w:type="paragraph" w:styleId="Lijstalinea">
    <w:name w:val="List Paragraph"/>
    <w:basedOn w:val="Standaard"/>
    <w:uiPriority w:val="34"/>
    <w:qFormat/>
    <w:rsid w:val="00CF2B55"/>
    <w:pPr>
      <w:spacing w:line="259" w:lineRule="auto"/>
      <w:ind w:left="720"/>
      <w:contextualSpacing/>
    </w:pPr>
    <w:rPr>
      <w:rFonts w:eastAsiaTheme="minorHAnsi"/>
      <w:sz w:val="22"/>
      <w:szCs w:val="22"/>
    </w:rPr>
  </w:style>
  <w:style w:type="table" w:styleId="Tabelraster">
    <w:name w:val="Table Grid"/>
    <w:basedOn w:val="Standaardtabel"/>
    <w:uiPriority w:val="59"/>
    <w:rsid w:val="00CF2B55"/>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ardalinea-lettertype"/>
    <w:rsid w:val="00A1129E"/>
  </w:style>
  <w:style w:type="character" w:customStyle="1" w:styleId="contextualspellingandgrammarerror">
    <w:name w:val="contextualspellingandgrammarerror"/>
    <w:basedOn w:val="Standaardalinea-lettertype"/>
    <w:rsid w:val="00A1129E"/>
  </w:style>
  <w:style w:type="paragraph" w:styleId="Bibliografie">
    <w:name w:val="Bibliography"/>
    <w:basedOn w:val="Standaard"/>
    <w:next w:val="Standaard"/>
    <w:uiPriority w:val="37"/>
    <w:unhideWhenUsed/>
    <w:rsid w:val="00B70311"/>
  </w:style>
  <w:style w:type="paragraph" w:styleId="Inhopg2">
    <w:name w:val="toc 2"/>
    <w:basedOn w:val="Standaard"/>
    <w:next w:val="Standaard"/>
    <w:autoRedefine/>
    <w:uiPriority w:val="39"/>
    <w:unhideWhenUsed/>
    <w:rsid w:val="003F2A08"/>
    <w:pPr>
      <w:spacing w:after="100"/>
      <w:ind w:left="210"/>
    </w:pPr>
  </w:style>
  <w:style w:type="paragraph" w:styleId="Inhopg3">
    <w:name w:val="toc 3"/>
    <w:basedOn w:val="Standaard"/>
    <w:next w:val="Standaard"/>
    <w:autoRedefine/>
    <w:uiPriority w:val="39"/>
    <w:unhideWhenUsed/>
    <w:rsid w:val="003F2A08"/>
    <w:pPr>
      <w:spacing w:after="100"/>
      <w:ind w:left="420"/>
    </w:pPr>
  </w:style>
  <w:style w:type="paragraph" w:customStyle="1" w:styleId="paragraph">
    <w:name w:val="paragraph"/>
    <w:basedOn w:val="Standaard"/>
    <w:rsid w:val="005E4C4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5E4C4A"/>
  </w:style>
  <w:style w:type="character" w:customStyle="1" w:styleId="contentcontrolboundarysink">
    <w:name w:val="contentcontrolboundarysink"/>
    <w:basedOn w:val="Standaardalinea-lettertype"/>
    <w:rsid w:val="00412DD8"/>
  </w:style>
  <w:style w:type="paragraph" w:styleId="Ballontekst">
    <w:name w:val="Balloon Text"/>
    <w:basedOn w:val="Standaard"/>
    <w:link w:val="BallontekstChar"/>
    <w:uiPriority w:val="99"/>
    <w:semiHidden/>
    <w:unhideWhenUsed/>
    <w:rsid w:val="008C39A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C39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395392">
      <w:bodyDiv w:val="1"/>
      <w:marLeft w:val="0"/>
      <w:marRight w:val="0"/>
      <w:marTop w:val="0"/>
      <w:marBottom w:val="0"/>
      <w:divBdr>
        <w:top w:val="none" w:sz="0" w:space="0" w:color="auto"/>
        <w:left w:val="none" w:sz="0" w:space="0" w:color="auto"/>
        <w:bottom w:val="none" w:sz="0" w:space="0" w:color="auto"/>
        <w:right w:val="none" w:sz="0" w:space="0" w:color="auto"/>
      </w:divBdr>
    </w:div>
    <w:div w:id="108745555">
      <w:bodyDiv w:val="1"/>
      <w:marLeft w:val="0"/>
      <w:marRight w:val="0"/>
      <w:marTop w:val="0"/>
      <w:marBottom w:val="0"/>
      <w:divBdr>
        <w:top w:val="none" w:sz="0" w:space="0" w:color="auto"/>
        <w:left w:val="none" w:sz="0" w:space="0" w:color="auto"/>
        <w:bottom w:val="none" w:sz="0" w:space="0" w:color="auto"/>
        <w:right w:val="none" w:sz="0" w:space="0" w:color="auto"/>
      </w:divBdr>
    </w:div>
    <w:div w:id="155876347">
      <w:bodyDiv w:val="1"/>
      <w:marLeft w:val="0"/>
      <w:marRight w:val="0"/>
      <w:marTop w:val="0"/>
      <w:marBottom w:val="0"/>
      <w:divBdr>
        <w:top w:val="none" w:sz="0" w:space="0" w:color="auto"/>
        <w:left w:val="none" w:sz="0" w:space="0" w:color="auto"/>
        <w:bottom w:val="none" w:sz="0" w:space="0" w:color="auto"/>
        <w:right w:val="none" w:sz="0" w:space="0" w:color="auto"/>
      </w:divBdr>
    </w:div>
    <w:div w:id="159204176">
      <w:bodyDiv w:val="1"/>
      <w:marLeft w:val="0"/>
      <w:marRight w:val="0"/>
      <w:marTop w:val="0"/>
      <w:marBottom w:val="0"/>
      <w:divBdr>
        <w:top w:val="none" w:sz="0" w:space="0" w:color="auto"/>
        <w:left w:val="none" w:sz="0" w:space="0" w:color="auto"/>
        <w:bottom w:val="none" w:sz="0" w:space="0" w:color="auto"/>
        <w:right w:val="none" w:sz="0" w:space="0" w:color="auto"/>
      </w:divBdr>
    </w:div>
    <w:div w:id="304090622">
      <w:bodyDiv w:val="1"/>
      <w:marLeft w:val="0"/>
      <w:marRight w:val="0"/>
      <w:marTop w:val="0"/>
      <w:marBottom w:val="0"/>
      <w:divBdr>
        <w:top w:val="none" w:sz="0" w:space="0" w:color="auto"/>
        <w:left w:val="none" w:sz="0" w:space="0" w:color="auto"/>
        <w:bottom w:val="none" w:sz="0" w:space="0" w:color="auto"/>
        <w:right w:val="none" w:sz="0" w:space="0" w:color="auto"/>
      </w:divBdr>
    </w:div>
    <w:div w:id="392968158">
      <w:bodyDiv w:val="1"/>
      <w:marLeft w:val="0"/>
      <w:marRight w:val="0"/>
      <w:marTop w:val="0"/>
      <w:marBottom w:val="0"/>
      <w:divBdr>
        <w:top w:val="none" w:sz="0" w:space="0" w:color="auto"/>
        <w:left w:val="none" w:sz="0" w:space="0" w:color="auto"/>
        <w:bottom w:val="none" w:sz="0" w:space="0" w:color="auto"/>
        <w:right w:val="none" w:sz="0" w:space="0" w:color="auto"/>
      </w:divBdr>
    </w:div>
    <w:div w:id="450980578">
      <w:bodyDiv w:val="1"/>
      <w:marLeft w:val="0"/>
      <w:marRight w:val="0"/>
      <w:marTop w:val="0"/>
      <w:marBottom w:val="0"/>
      <w:divBdr>
        <w:top w:val="none" w:sz="0" w:space="0" w:color="auto"/>
        <w:left w:val="none" w:sz="0" w:space="0" w:color="auto"/>
        <w:bottom w:val="none" w:sz="0" w:space="0" w:color="auto"/>
        <w:right w:val="none" w:sz="0" w:space="0" w:color="auto"/>
      </w:divBdr>
    </w:div>
    <w:div w:id="527328790">
      <w:bodyDiv w:val="1"/>
      <w:marLeft w:val="0"/>
      <w:marRight w:val="0"/>
      <w:marTop w:val="0"/>
      <w:marBottom w:val="0"/>
      <w:divBdr>
        <w:top w:val="none" w:sz="0" w:space="0" w:color="auto"/>
        <w:left w:val="none" w:sz="0" w:space="0" w:color="auto"/>
        <w:bottom w:val="none" w:sz="0" w:space="0" w:color="auto"/>
        <w:right w:val="none" w:sz="0" w:space="0" w:color="auto"/>
      </w:divBdr>
    </w:div>
    <w:div w:id="540363651">
      <w:bodyDiv w:val="1"/>
      <w:marLeft w:val="0"/>
      <w:marRight w:val="0"/>
      <w:marTop w:val="0"/>
      <w:marBottom w:val="0"/>
      <w:divBdr>
        <w:top w:val="none" w:sz="0" w:space="0" w:color="auto"/>
        <w:left w:val="none" w:sz="0" w:space="0" w:color="auto"/>
        <w:bottom w:val="none" w:sz="0" w:space="0" w:color="auto"/>
        <w:right w:val="none" w:sz="0" w:space="0" w:color="auto"/>
      </w:divBdr>
    </w:div>
    <w:div w:id="573661810">
      <w:bodyDiv w:val="1"/>
      <w:marLeft w:val="0"/>
      <w:marRight w:val="0"/>
      <w:marTop w:val="0"/>
      <w:marBottom w:val="0"/>
      <w:divBdr>
        <w:top w:val="none" w:sz="0" w:space="0" w:color="auto"/>
        <w:left w:val="none" w:sz="0" w:space="0" w:color="auto"/>
        <w:bottom w:val="none" w:sz="0" w:space="0" w:color="auto"/>
        <w:right w:val="none" w:sz="0" w:space="0" w:color="auto"/>
      </w:divBdr>
    </w:div>
    <w:div w:id="637491796">
      <w:bodyDiv w:val="1"/>
      <w:marLeft w:val="0"/>
      <w:marRight w:val="0"/>
      <w:marTop w:val="0"/>
      <w:marBottom w:val="0"/>
      <w:divBdr>
        <w:top w:val="none" w:sz="0" w:space="0" w:color="auto"/>
        <w:left w:val="none" w:sz="0" w:space="0" w:color="auto"/>
        <w:bottom w:val="none" w:sz="0" w:space="0" w:color="auto"/>
        <w:right w:val="none" w:sz="0" w:space="0" w:color="auto"/>
      </w:divBdr>
    </w:div>
    <w:div w:id="661007258">
      <w:bodyDiv w:val="1"/>
      <w:marLeft w:val="0"/>
      <w:marRight w:val="0"/>
      <w:marTop w:val="0"/>
      <w:marBottom w:val="0"/>
      <w:divBdr>
        <w:top w:val="none" w:sz="0" w:space="0" w:color="auto"/>
        <w:left w:val="none" w:sz="0" w:space="0" w:color="auto"/>
        <w:bottom w:val="none" w:sz="0" w:space="0" w:color="auto"/>
        <w:right w:val="none" w:sz="0" w:space="0" w:color="auto"/>
      </w:divBdr>
    </w:div>
    <w:div w:id="720178840">
      <w:bodyDiv w:val="1"/>
      <w:marLeft w:val="0"/>
      <w:marRight w:val="0"/>
      <w:marTop w:val="0"/>
      <w:marBottom w:val="0"/>
      <w:divBdr>
        <w:top w:val="none" w:sz="0" w:space="0" w:color="auto"/>
        <w:left w:val="none" w:sz="0" w:space="0" w:color="auto"/>
        <w:bottom w:val="none" w:sz="0" w:space="0" w:color="auto"/>
        <w:right w:val="none" w:sz="0" w:space="0" w:color="auto"/>
      </w:divBdr>
    </w:div>
    <w:div w:id="752437656">
      <w:bodyDiv w:val="1"/>
      <w:marLeft w:val="0"/>
      <w:marRight w:val="0"/>
      <w:marTop w:val="0"/>
      <w:marBottom w:val="0"/>
      <w:divBdr>
        <w:top w:val="none" w:sz="0" w:space="0" w:color="auto"/>
        <w:left w:val="none" w:sz="0" w:space="0" w:color="auto"/>
        <w:bottom w:val="none" w:sz="0" w:space="0" w:color="auto"/>
        <w:right w:val="none" w:sz="0" w:space="0" w:color="auto"/>
      </w:divBdr>
      <w:divsChild>
        <w:div w:id="1771851396">
          <w:marLeft w:val="0"/>
          <w:marRight w:val="0"/>
          <w:marTop w:val="30"/>
          <w:marBottom w:val="30"/>
          <w:divBdr>
            <w:top w:val="none" w:sz="0" w:space="0" w:color="auto"/>
            <w:left w:val="none" w:sz="0" w:space="0" w:color="auto"/>
            <w:bottom w:val="none" w:sz="0" w:space="0" w:color="auto"/>
            <w:right w:val="none" w:sz="0" w:space="0" w:color="auto"/>
          </w:divBdr>
          <w:divsChild>
            <w:div w:id="1701082678">
              <w:marLeft w:val="0"/>
              <w:marRight w:val="0"/>
              <w:marTop w:val="0"/>
              <w:marBottom w:val="0"/>
              <w:divBdr>
                <w:top w:val="none" w:sz="0" w:space="0" w:color="auto"/>
                <w:left w:val="none" w:sz="0" w:space="0" w:color="auto"/>
                <w:bottom w:val="none" w:sz="0" w:space="0" w:color="auto"/>
                <w:right w:val="none" w:sz="0" w:space="0" w:color="auto"/>
              </w:divBdr>
              <w:divsChild>
                <w:div w:id="1911766753">
                  <w:marLeft w:val="0"/>
                  <w:marRight w:val="0"/>
                  <w:marTop w:val="0"/>
                  <w:marBottom w:val="0"/>
                  <w:divBdr>
                    <w:top w:val="none" w:sz="0" w:space="0" w:color="auto"/>
                    <w:left w:val="none" w:sz="0" w:space="0" w:color="auto"/>
                    <w:bottom w:val="none" w:sz="0" w:space="0" w:color="auto"/>
                    <w:right w:val="none" w:sz="0" w:space="0" w:color="auto"/>
                  </w:divBdr>
                </w:div>
              </w:divsChild>
            </w:div>
            <w:div w:id="341444445">
              <w:marLeft w:val="0"/>
              <w:marRight w:val="0"/>
              <w:marTop w:val="0"/>
              <w:marBottom w:val="0"/>
              <w:divBdr>
                <w:top w:val="none" w:sz="0" w:space="0" w:color="auto"/>
                <w:left w:val="none" w:sz="0" w:space="0" w:color="auto"/>
                <w:bottom w:val="none" w:sz="0" w:space="0" w:color="auto"/>
                <w:right w:val="none" w:sz="0" w:space="0" w:color="auto"/>
              </w:divBdr>
              <w:divsChild>
                <w:div w:id="594938885">
                  <w:marLeft w:val="0"/>
                  <w:marRight w:val="0"/>
                  <w:marTop w:val="0"/>
                  <w:marBottom w:val="0"/>
                  <w:divBdr>
                    <w:top w:val="none" w:sz="0" w:space="0" w:color="auto"/>
                    <w:left w:val="none" w:sz="0" w:space="0" w:color="auto"/>
                    <w:bottom w:val="none" w:sz="0" w:space="0" w:color="auto"/>
                    <w:right w:val="none" w:sz="0" w:space="0" w:color="auto"/>
                  </w:divBdr>
                </w:div>
              </w:divsChild>
            </w:div>
            <w:div w:id="1376734400">
              <w:marLeft w:val="0"/>
              <w:marRight w:val="0"/>
              <w:marTop w:val="0"/>
              <w:marBottom w:val="0"/>
              <w:divBdr>
                <w:top w:val="none" w:sz="0" w:space="0" w:color="auto"/>
                <w:left w:val="none" w:sz="0" w:space="0" w:color="auto"/>
                <w:bottom w:val="none" w:sz="0" w:space="0" w:color="auto"/>
                <w:right w:val="none" w:sz="0" w:space="0" w:color="auto"/>
              </w:divBdr>
              <w:divsChild>
                <w:div w:id="2140605189">
                  <w:marLeft w:val="0"/>
                  <w:marRight w:val="0"/>
                  <w:marTop w:val="0"/>
                  <w:marBottom w:val="0"/>
                  <w:divBdr>
                    <w:top w:val="none" w:sz="0" w:space="0" w:color="auto"/>
                    <w:left w:val="none" w:sz="0" w:space="0" w:color="auto"/>
                    <w:bottom w:val="none" w:sz="0" w:space="0" w:color="auto"/>
                    <w:right w:val="none" w:sz="0" w:space="0" w:color="auto"/>
                  </w:divBdr>
                </w:div>
              </w:divsChild>
            </w:div>
            <w:div w:id="203956114">
              <w:marLeft w:val="0"/>
              <w:marRight w:val="0"/>
              <w:marTop w:val="0"/>
              <w:marBottom w:val="0"/>
              <w:divBdr>
                <w:top w:val="none" w:sz="0" w:space="0" w:color="auto"/>
                <w:left w:val="none" w:sz="0" w:space="0" w:color="auto"/>
                <w:bottom w:val="none" w:sz="0" w:space="0" w:color="auto"/>
                <w:right w:val="none" w:sz="0" w:space="0" w:color="auto"/>
              </w:divBdr>
              <w:divsChild>
                <w:div w:id="150098413">
                  <w:marLeft w:val="0"/>
                  <w:marRight w:val="0"/>
                  <w:marTop w:val="0"/>
                  <w:marBottom w:val="0"/>
                  <w:divBdr>
                    <w:top w:val="none" w:sz="0" w:space="0" w:color="auto"/>
                    <w:left w:val="none" w:sz="0" w:space="0" w:color="auto"/>
                    <w:bottom w:val="none" w:sz="0" w:space="0" w:color="auto"/>
                    <w:right w:val="none" w:sz="0" w:space="0" w:color="auto"/>
                  </w:divBdr>
                </w:div>
              </w:divsChild>
            </w:div>
            <w:div w:id="48966223">
              <w:marLeft w:val="0"/>
              <w:marRight w:val="0"/>
              <w:marTop w:val="0"/>
              <w:marBottom w:val="0"/>
              <w:divBdr>
                <w:top w:val="none" w:sz="0" w:space="0" w:color="auto"/>
                <w:left w:val="none" w:sz="0" w:space="0" w:color="auto"/>
                <w:bottom w:val="none" w:sz="0" w:space="0" w:color="auto"/>
                <w:right w:val="none" w:sz="0" w:space="0" w:color="auto"/>
              </w:divBdr>
              <w:divsChild>
                <w:div w:id="1072433880">
                  <w:marLeft w:val="0"/>
                  <w:marRight w:val="0"/>
                  <w:marTop w:val="0"/>
                  <w:marBottom w:val="0"/>
                  <w:divBdr>
                    <w:top w:val="none" w:sz="0" w:space="0" w:color="auto"/>
                    <w:left w:val="none" w:sz="0" w:space="0" w:color="auto"/>
                    <w:bottom w:val="none" w:sz="0" w:space="0" w:color="auto"/>
                    <w:right w:val="none" w:sz="0" w:space="0" w:color="auto"/>
                  </w:divBdr>
                </w:div>
              </w:divsChild>
            </w:div>
            <w:div w:id="1867135425">
              <w:marLeft w:val="0"/>
              <w:marRight w:val="0"/>
              <w:marTop w:val="0"/>
              <w:marBottom w:val="0"/>
              <w:divBdr>
                <w:top w:val="none" w:sz="0" w:space="0" w:color="auto"/>
                <w:left w:val="none" w:sz="0" w:space="0" w:color="auto"/>
                <w:bottom w:val="none" w:sz="0" w:space="0" w:color="auto"/>
                <w:right w:val="none" w:sz="0" w:space="0" w:color="auto"/>
              </w:divBdr>
              <w:divsChild>
                <w:div w:id="763115096">
                  <w:marLeft w:val="0"/>
                  <w:marRight w:val="0"/>
                  <w:marTop w:val="0"/>
                  <w:marBottom w:val="0"/>
                  <w:divBdr>
                    <w:top w:val="none" w:sz="0" w:space="0" w:color="auto"/>
                    <w:left w:val="none" w:sz="0" w:space="0" w:color="auto"/>
                    <w:bottom w:val="none" w:sz="0" w:space="0" w:color="auto"/>
                    <w:right w:val="none" w:sz="0" w:space="0" w:color="auto"/>
                  </w:divBdr>
                </w:div>
              </w:divsChild>
            </w:div>
            <w:div w:id="554898267">
              <w:marLeft w:val="0"/>
              <w:marRight w:val="0"/>
              <w:marTop w:val="0"/>
              <w:marBottom w:val="0"/>
              <w:divBdr>
                <w:top w:val="none" w:sz="0" w:space="0" w:color="auto"/>
                <w:left w:val="none" w:sz="0" w:space="0" w:color="auto"/>
                <w:bottom w:val="none" w:sz="0" w:space="0" w:color="auto"/>
                <w:right w:val="none" w:sz="0" w:space="0" w:color="auto"/>
              </w:divBdr>
              <w:divsChild>
                <w:div w:id="937907800">
                  <w:marLeft w:val="0"/>
                  <w:marRight w:val="0"/>
                  <w:marTop w:val="0"/>
                  <w:marBottom w:val="0"/>
                  <w:divBdr>
                    <w:top w:val="none" w:sz="0" w:space="0" w:color="auto"/>
                    <w:left w:val="none" w:sz="0" w:space="0" w:color="auto"/>
                    <w:bottom w:val="none" w:sz="0" w:space="0" w:color="auto"/>
                    <w:right w:val="none" w:sz="0" w:space="0" w:color="auto"/>
                  </w:divBdr>
                </w:div>
              </w:divsChild>
            </w:div>
            <w:div w:id="638077058">
              <w:marLeft w:val="0"/>
              <w:marRight w:val="0"/>
              <w:marTop w:val="0"/>
              <w:marBottom w:val="0"/>
              <w:divBdr>
                <w:top w:val="none" w:sz="0" w:space="0" w:color="auto"/>
                <w:left w:val="none" w:sz="0" w:space="0" w:color="auto"/>
                <w:bottom w:val="none" w:sz="0" w:space="0" w:color="auto"/>
                <w:right w:val="none" w:sz="0" w:space="0" w:color="auto"/>
              </w:divBdr>
              <w:divsChild>
                <w:div w:id="388303887">
                  <w:marLeft w:val="0"/>
                  <w:marRight w:val="0"/>
                  <w:marTop w:val="0"/>
                  <w:marBottom w:val="0"/>
                  <w:divBdr>
                    <w:top w:val="none" w:sz="0" w:space="0" w:color="auto"/>
                    <w:left w:val="none" w:sz="0" w:space="0" w:color="auto"/>
                    <w:bottom w:val="none" w:sz="0" w:space="0" w:color="auto"/>
                    <w:right w:val="none" w:sz="0" w:space="0" w:color="auto"/>
                  </w:divBdr>
                </w:div>
              </w:divsChild>
            </w:div>
            <w:div w:id="402409385">
              <w:marLeft w:val="0"/>
              <w:marRight w:val="0"/>
              <w:marTop w:val="0"/>
              <w:marBottom w:val="0"/>
              <w:divBdr>
                <w:top w:val="none" w:sz="0" w:space="0" w:color="auto"/>
                <w:left w:val="none" w:sz="0" w:space="0" w:color="auto"/>
                <w:bottom w:val="none" w:sz="0" w:space="0" w:color="auto"/>
                <w:right w:val="none" w:sz="0" w:space="0" w:color="auto"/>
              </w:divBdr>
              <w:divsChild>
                <w:div w:id="1144390457">
                  <w:marLeft w:val="0"/>
                  <w:marRight w:val="0"/>
                  <w:marTop w:val="0"/>
                  <w:marBottom w:val="0"/>
                  <w:divBdr>
                    <w:top w:val="none" w:sz="0" w:space="0" w:color="auto"/>
                    <w:left w:val="none" w:sz="0" w:space="0" w:color="auto"/>
                    <w:bottom w:val="none" w:sz="0" w:space="0" w:color="auto"/>
                    <w:right w:val="none" w:sz="0" w:space="0" w:color="auto"/>
                  </w:divBdr>
                </w:div>
              </w:divsChild>
            </w:div>
            <w:div w:id="325599613">
              <w:marLeft w:val="0"/>
              <w:marRight w:val="0"/>
              <w:marTop w:val="0"/>
              <w:marBottom w:val="0"/>
              <w:divBdr>
                <w:top w:val="none" w:sz="0" w:space="0" w:color="auto"/>
                <w:left w:val="none" w:sz="0" w:space="0" w:color="auto"/>
                <w:bottom w:val="none" w:sz="0" w:space="0" w:color="auto"/>
                <w:right w:val="none" w:sz="0" w:space="0" w:color="auto"/>
              </w:divBdr>
              <w:divsChild>
                <w:div w:id="802960975">
                  <w:marLeft w:val="0"/>
                  <w:marRight w:val="0"/>
                  <w:marTop w:val="0"/>
                  <w:marBottom w:val="0"/>
                  <w:divBdr>
                    <w:top w:val="none" w:sz="0" w:space="0" w:color="auto"/>
                    <w:left w:val="none" w:sz="0" w:space="0" w:color="auto"/>
                    <w:bottom w:val="none" w:sz="0" w:space="0" w:color="auto"/>
                    <w:right w:val="none" w:sz="0" w:space="0" w:color="auto"/>
                  </w:divBdr>
                </w:div>
              </w:divsChild>
            </w:div>
            <w:div w:id="1749040545">
              <w:marLeft w:val="0"/>
              <w:marRight w:val="0"/>
              <w:marTop w:val="0"/>
              <w:marBottom w:val="0"/>
              <w:divBdr>
                <w:top w:val="none" w:sz="0" w:space="0" w:color="auto"/>
                <w:left w:val="none" w:sz="0" w:space="0" w:color="auto"/>
                <w:bottom w:val="none" w:sz="0" w:space="0" w:color="auto"/>
                <w:right w:val="none" w:sz="0" w:space="0" w:color="auto"/>
              </w:divBdr>
              <w:divsChild>
                <w:div w:id="1668164984">
                  <w:marLeft w:val="0"/>
                  <w:marRight w:val="0"/>
                  <w:marTop w:val="0"/>
                  <w:marBottom w:val="0"/>
                  <w:divBdr>
                    <w:top w:val="none" w:sz="0" w:space="0" w:color="auto"/>
                    <w:left w:val="none" w:sz="0" w:space="0" w:color="auto"/>
                    <w:bottom w:val="none" w:sz="0" w:space="0" w:color="auto"/>
                    <w:right w:val="none" w:sz="0" w:space="0" w:color="auto"/>
                  </w:divBdr>
                </w:div>
              </w:divsChild>
            </w:div>
            <w:div w:id="1167287233">
              <w:marLeft w:val="0"/>
              <w:marRight w:val="0"/>
              <w:marTop w:val="0"/>
              <w:marBottom w:val="0"/>
              <w:divBdr>
                <w:top w:val="none" w:sz="0" w:space="0" w:color="auto"/>
                <w:left w:val="none" w:sz="0" w:space="0" w:color="auto"/>
                <w:bottom w:val="none" w:sz="0" w:space="0" w:color="auto"/>
                <w:right w:val="none" w:sz="0" w:space="0" w:color="auto"/>
              </w:divBdr>
              <w:divsChild>
                <w:div w:id="1537347070">
                  <w:marLeft w:val="0"/>
                  <w:marRight w:val="0"/>
                  <w:marTop w:val="0"/>
                  <w:marBottom w:val="0"/>
                  <w:divBdr>
                    <w:top w:val="none" w:sz="0" w:space="0" w:color="auto"/>
                    <w:left w:val="none" w:sz="0" w:space="0" w:color="auto"/>
                    <w:bottom w:val="none" w:sz="0" w:space="0" w:color="auto"/>
                    <w:right w:val="none" w:sz="0" w:space="0" w:color="auto"/>
                  </w:divBdr>
                </w:div>
              </w:divsChild>
            </w:div>
            <w:div w:id="1830706704">
              <w:marLeft w:val="0"/>
              <w:marRight w:val="0"/>
              <w:marTop w:val="0"/>
              <w:marBottom w:val="0"/>
              <w:divBdr>
                <w:top w:val="none" w:sz="0" w:space="0" w:color="auto"/>
                <w:left w:val="none" w:sz="0" w:space="0" w:color="auto"/>
                <w:bottom w:val="none" w:sz="0" w:space="0" w:color="auto"/>
                <w:right w:val="none" w:sz="0" w:space="0" w:color="auto"/>
              </w:divBdr>
              <w:divsChild>
                <w:div w:id="2020039092">
                  <w:marLeft w:val="0"/>
                  <w:marRight w:val="0"/>
                  <w:marTop w:val="0"/>
                  <w:marBottom w:val="0"/>
                  <w:divBdr>
                    <w:top w:val="none" w:sz="0" w:space="0" w:color="auto"/>
                    <w:left w:val="none" w:sz="0" w:space="0" w:color="auto"/>
                    <w:bottom w:val="none" w:sz="0" w:space="0" w:color="auto"/>
                    <w:right w:val="none" w:sz="0" w:space="0" w:color="auto"/>
                  </w:divBdr>
                </w:div>
              </w:divsChild>
            </w:div>
            <w:div w:id="91440734">
              <w:marLeft w:val="0"/>
              <w:marRight w:val="0"/>
              <w:marTop w:val="0"/>
              <w:marBottom w:val="0"/>
              <w:divBdr>
                <w:top w:val="none" w:sz="0" w:space="0" w:color="auto"/>
                <w:left w:val="none" w:sz="0" w:space="0" w:color="auto"/>
                <w:bottom w:val="none" w:sz="0" w:space="0" w:color="auto"/>
                <w:right w:val="none" w:sz="0" w:space="0" w:color="auto"/>
              </w:divBdr>
              <w:divsChild>
                <w:div w:id="820344857">
                  <w:marLeft w:val="0"/>
                  <w:marRight w:val="0"/>
                  <w:marTop w:val="0"/>
                  <w:marBottom w:val="0"/>
                  <w:divBdr>
                    <w:top w:val="none" w:sz="0" w:space="0" w:color="auto"/>
                    <w:left w:val="none" w:sz="0" w:space="0" w:color="auto"/>
                    <w:bottom w:val="none" w:sz="0" w:space="0" w:color="auto"/>
                    <w:right w:val="none" w:sz="0" w:space="0" w:color="auto"/>
                  </w:divBdr>
                </w:div>
              </w:divsChild>
            </w:div>
            <w:div w:id="662200242">
              <w:marLeft w:val="0"/>
              <w:marRight w:val="0"/>
              <w:marTop w:val="0"/>
              <w:marBottom w:val="0"/>
              <w:divBdr>
                <w:top w:val="none" w:sz="0" w:space="0" w:color="auto"/>
                <w:left w:val="none" w:sz="0" w:space="0" w:color="auto"/>
                <w:bottom w:val="none" w:sz="0" w:space="0" w:color="auto"/>
                <w:right w:val="none" w:sz="0" w:space="0" w:color="auto"/>
              </w:divBdr>
              <w:divsChild>
                <w:div w:id="80808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8880">
      <w:bodyDiv w:val="1"/>
      <w:marLeft w:val="0"/>
      <w:marRight w:val="0"/>
      <w:marTop w:val="0"/>
      <w:marBottom w:val="0"/>
      <w:divBdr>
        <w:top w:val="none" w:sz="0" w:space="0" w:color="auto"/>
        <w:left w:val="none" w:sz="0" w:space="0" w:color="auto"/>
        <w:bottom w:val="none" w:sz="0" w:space="0" w:color="auto"/>
        <w:right w:val="none" w:sz="0" w:space="0" w:color="auto"/>
      </w:divBdr>
    </w:div>
    <w:div w:id="911501706">
      <w:bodyDiv w:val="1"/>
      <w:marLeft w:val="0"/>
      <w:marRight w:val="0"/>
      <w:marTop w:val="0"/>
      <w:marBottom w:val="0"/>
      <w:divBdr>
        <w:top w:val="none" w:sz="0" w:space="0" w:color="auto"/>
        <w:left w:val="none" w:sz="0" w:space="0" w:color="auto"/>
        <w:bottom w:val="none" w:sz="0" w:space="0" w:color="auto"/>
        <w:right w:val="none" w:sz="0" w:space="0" w:color="auto"/>
      </w:divBdr>
    </w:div>
    <w:div w:id="926495990">
      <w:bodyDiv w:val="1"/>
      <w:marLeft w:val="0"/>
      <w:marRight w:val="0"/>
      <w:marTop w:val="0"/>
      <w:marBottom w:val="0"/>
      <w:divBdr>
        <w:top w:val="none" w:sz="0" w:space="0" w:color="auto"/>
        <w:left w:val="none" w:sz="0" w:space="0" w:color="auto"/>
        <w:bottom w:val="none" w:sz="0" w:space="0" w:color="auto"/>
        <w:right w:val="none" w:sz="0" w:space="0" w:color="auto"/>
      </w:divBdr>
    </w:div>
    <w:div w:id="964500685">
      <w:bodyDiv w:val="1"/>
      <w:marLeft w:val="0"/>
      <w:marRight w:val="0"/>
      <w:marTop w:val="0"/>
      <w:marBottom w:val="0"/>
      <w:divBdr>
        <w:top w:val="none" w:sz="0" w:space="0" w:color="auto"/>
        <w:left w:val="none" w:sz="0" w:space="0" w:color="auto"/>
        <w:bottom w:val="none" w:sz="0" w:space="0" w:color="auto"/>
        <w:right w:val="none" w:sz="0" w:space="0" w:color="auto"/>
      </w:divBdr>
    </w:div>
    <w:div w:id="1116218358">
      <w:bodyDiv w:val="1"/>
      <w:marLeft w:val="0"/>
      <w:marRight w:val="0"/>
      <w:marTop w:val="0"/>
      <w:marBottom w:val="0"/>
      <w:divBdr>
        <w:top w:val="none" w:sz="0" w:space="0" w:color="auto"/>
        <w:left w:val="none" w:sz="0" w:space="0" w:color="auto"/>
        <w:bottom w:val="none" w:sz="0" w:space="0" w:color="auto"/>
        <w:right w:val="none" w:sz="0" w:space="0" w:color="auto"/>
      </w:divBdr>
    </w:div>
    <w:div w:id="1167207501">
      <w:bodyDiv w:val="1"/>
      <w:marLeft w:val="0"/>
      <w:marRight w:val="0"/>
      <w:marTop w:val="0"/>
      <w:marBottom w:val="0"/>
      <w:divBdr>
        <w:top w:val="none" w:sz="0" w:space="0" w:color="auto"/>
        <w:left w:val="none" w:sz="0" w:space="0" w:color="auto"/>
        <w:bottom w:val="none" w:sz="0" w:space="0" w:color="auto"/>
        <w:right w:val="none" w:sz="0" w:space="0" w:color="auto"/>
      </w:divBdr>
    </w:div>
    <w:div w:id="1212693237">
      <w:bodyDiv w:val="1"/>
      <w:marLeft w:val="0"/>
      <w:marRight w:val="0"/>
      <w:marTop w:val="0"/>
      <w:marBottom w:val="0"/>
      <w:divBdr>
        <w:top w:val="none" w:sz="0" w:space="0" w:color="auto"/>
        <w:left w:val="none" w:sz="0" w:space="0" w:color="auto"/>
        <w:bottom w:val="none" w:sz="0" w:space="0" w:color="auto"/>
        <w:right w:val="none" w:sz="0" w:space="0" w:color="auto"/>
      </w:divBdr>
      <w:divsChild>
        <w:div w:id="336423269">
          <w:marLeft w:val="0"/>
          <w:marRight w:val="0"/>
          <w:marTop w:val="0"/>
          <w:marBottom w:val="0"/>
          <w:divBdr>
            <w:top w:val="none" w:sz="0" w:space="0" w:color="auto"/>
            <w:left w:val="none" w:sz="0" w:space="0" w:color="auto"/>
            <w:bottom w:val="none" w:sz="0" w:space="0" w:color="auto"/>
            <w:right w:val="none" w:sz="0" w:space="0" w:color="auto"/>
          </w:divBdr>
        </w:div>
        <w:div w:id="1988707350">
          <w:marLeft w:val="0"/>
          <w:marRight w:val="0"/>
          <w:marTop w:val="0"/>
          <w:marBottom w:val="0"/>
          <w:divBdr>
            <w:top w:val="none" w:sz="0" w:space="0" w:color="auto"/>
            <w:left w:val="none" w:sz="0" w:space="0" w:color="auto"/>
            <w:bottom w:val="none" w:sz="0" w:space="0" w:color="auto"/>
            <w:right w:val="none" w:sz="0" w:space="0" w:color="auto"/>
          </w:divBdr>
        </w:div>
        <w:div w:id="594167465">
          <w:marLeft w:val="0"/>
          <w:marRight w:val="0"/>
          <w:marTop w:val="0"/>
          <w:marBottom w:val="0"/>
          <w:divBdr>
            <w:top w:val="none" w:sz="0" w:space="0" w:color="auto"/>
            <w:left w:val="none" w:sz="0" w:space="0" w:color="auto"/>
            <w:bottom w:val="none" w:sz="0" w:space="0" w:color="auto"/>
            <w:right w:val="none" w:sz="0" w:space="0" w:color="auto"/>
          </w:divBdr>
        </w:div>
        <w:div w:id="1055930597">
          <w:marLeft w:val="0"/>
          <w:marRight w:val="0"/>
          <w:marTop w:val="0"/>
          <w:marBottom w:val="0"/>
          <w:divBdr>
            <w:top w:val="none" w:sz="0" w:space="0" w:color="auto"/>
            <w:left w:val="none" w:sz="0" w:space="0" w:color="auto"/>
            <w:bottom w:val="none" w:sz="0" w:space="0" w:color="auto"/>
            <w:right w:val="none" w:sz="0" w:space="0" w:color="auto"/>
          </w:divBdr>
        </w:div>
        <w:div w:id="1817718057">
          <w:marLeft w:val="0"/>
          <w:marRight w:val="0"/>
          <w:marTop w:val="0"/>
          <w:marBottom w:val="0"/>
          <w:divBdr>
            <w:top w:val="none" w:sz="0" w:space="0" w:color="auto"/>
            <w:left w:val="none" w:sz="0" w:space="0" w:color="auto"/>
            <w:bottom w:val="none" w:sz="0" w:space="0" w:color="auto"/>
            <w:right w:val="none" w:sz="0" w:space="0" w:color="auto"/>
          </w:divBdr>
        </w:div>
        <w:div w:id="1877504890">
          <w:marLeft w:val="0"/>
          <w:marRight w:val="0"/>
          <w:marTop w:val="0"/>
          <w:marBottom w:val="0"/>
          <w:divBdr>
            <w:top w:val="none" w:sz="0" w:space="0" w:color="auto"/>
            <w:left w:val="none" w:sz="0" w:space="0" w:color="auto"/>
            <w:bottom w:val="none" w:sz="0" w:space="0" w:color="auto"/>
            <w:right w:val="none" w:sz="0" w:space="0" w:color="auto"/>
          </w:divBdr>
        </w:div>
        <w:div w:id="1004279352">
          <w:marLeft w:val="0"/>
          <w:marRight w:val="0"/>
          <w:marTop w:val="0"/>
          <w:marBottom w:val="0"/>
          <w:divBdr>
            <w:top w:val="none" w:sz="0" w:space="0" w:color="auto"/>
            <w:left w:val="none" w:sz="0" w:space="0" w:color="auto"/>
            <w:bottom w:val="none" w:sz="0" w:space="0" w:color="auto"/>
            <w:right w:val="none" w:sz="0" w:space="0" w:color="auto"/>
          </w:divBdr>
        </w:div>
        <w:div w:id="1731268320">
          <w:marLeft w:val="0"/>
          <w:marRight w:val="0"/>
          <w:marTop w:val="0"/>
          <w:marBottom w:val="0"/>
          <w:divBdr>
            <w:top w:val="none" w:sz="0" w:space="0" w:color="auto"/>
            <w:left w:val="none" w:sz="0" w:space="0" w:color="auto"/>
            <w:bottom w:val="none" w:sz="0" w:space="0" w:color="auto"/>
            <w:right w:val="none" w:sz="0" w:space="0" w:color="auto"/>
          </w:divBdr>
        </w:div>
        <w:div w:id="1172069440">
          <w:marLeft w:val="0"/>
          <w:marRight w:val="0"/>
          <w:marTop w:val="0"/>
          <w:marBottom w:val="0"/>
          <w:divBdr>
            <w:top w:val="none" w:sz="0" w:space="0" w:color="auto"/>
            <w:left w:val="none" w:sz="0" w:space="0" w:color="auto"/>
            <w:bottom w:val="none" w:sz="0" w:space="0" w:color="auto"/>
            <w:right w:val="none" w:sz="0" w:space="0" w:color="auto"/>
          </w:divBdr>
        </w:div>
        <w:div w:id="383526253">
          <w:marLeft w:val="0"/>
          <w:marRight w:val="0"/>
          <w:marTop w:val="0"/>
          <w:marBottom w:val="0"/>
          <w:divBdr>
            <w:top w:val="none" w:sz="0" w:space="0" w:color="auto"/>
            <w:left w:val="none" w:sz="0" w:space="0" w:color="auto"/>
            <w:bottom w:val="none" w:sz="0" w:space="0" w:color="auto"/>
            <w:right w:val="none" w:sz="0" w:space="0" w:color="auto"/>
          </w:divBdr>
        </w:div>
      </w:divsChild>
    </w:div>
    <w:div w:id="1220359110">
      <w:bodyDiv w:val="1"/>
      <w:marLeft w:val="0"/>
      <w:marRight w:val="0"/>
      <w:marTop w:val="0"/>
      <w:marBottom w:val="0"/>
      <w:divBdr>
        <w:top w:val="none" w:sz="0" w:space="0" w:color="auto"/>
        <w:left w:val="none" w:sz="0" w:space="0" w:color="auto"/>
        <w:bottom w:val="none" w:sz="0" w:space="0" w:color="auto"/>
        <w:right w:val="none" w:sz="0" w:space="0" w:color="auto"/>
      </w:divBdr>
    </w:div>
    <w:div w:id="1493058916">
      <w:bodyDiv w:val="1"/>
      <w:marLeft w:val="0"/>
      <w:marRight w:val="0"/>
      <w:marTop w:val="0"/>
      <w:marBottom w:val="0"/>
      <w:divBdr>
        <w:top w:val="none" w:sz="0" w:space="0" w:color="auto"/>
        <w:left w:val="none" w:sz="0" w:space="0" w:color="auto"/>
        <w:bottom w:val="none" w:sz="0" w:space="0" w:color="auto"/>
        <w:right w:val="none" w:sz="0" w:space="0" w:color="auto"/>
      </w:divBdr>
    </w:div>
    <w:div w:id="1666399965">
      <w:bodyDiv w:val="1"/>
      <w:marLeft w:val="0"/>
      <w:marRight w:val="0"/>
      <w:marTop w:val="0"/>
      <w:marBottom w:val="0"/>
      <w:divBdr>
        <w:top w:val="none" w:sz="0" w:space="0" w:color="auto"/>
        <w:left w:val="none" w:sz="0" w:space="0" w:color="auto"/>
        <w:bottom w:val="none" w:sz="0" w:space="0" w:color="auto"/>
        <w:right w:val="none" w:sz="0" w:space="0" w:color="auto"/>
      </w:divBdr>
    </w:div>
    <w:div w:id="1668441264">
      <w:bodyDiv w:val="1"/>
      <w:marLeft w:val="0"/>
      <w:marRight w:val="0"/>
      <w:marTop w:val="0"/>
      <w:marBottom w:val="0"/>
      <w:divBdr>
        <w:top w:val="none" w:sz="0" w:space="0" w:color="auto"/>
        <w:left w:val="none" w:sz="0" w:space="0" w:color="auto"/>
        <w:bottom w:val="none" w:sz="0" w:space="0" w:color="auto"/>
        <w:right w:val="none" w:sz="0" w:space="0" w:color="auto"/>
      </w:divBdr>
    </w:div>
    <w:div w:id="1686057661">
      <w:bodyDiv w:val="1"/>
      <w:marLeft w:val="0"/>
      <w:marRight w:val="0"/>
      <w:marTop w:val="0"/>
      <w:marBottom w:val="0"/>
      <w:divBdr>
        <w:top w:val="none" w:sz="0" w:space="0" w:color="auto"/>
        <w:left w:val="none" w:sz="0" w:space="0" w:color="auto"/>
        <w:bottom w:val="none" w:sz="0" w:space="0" w:color="auto"/>
        <w:right w:val="none" w:sz="0" w:space="0" w:color="auto"/>
      </w:divBdr>
    </w:div>
    <w:div w:id="1775782876">
      <w:bodyDiv w:val="1"/>
      <w:marLeft w:val="0"/>
      <w:marRight w:val="0"/>
      <w:marTop w:val="0"/>
      <w:marBottom w:val="0"/>
      <w:divBdr>
        <w:top w:val="none" w:sz="0" w:space="0" w:color="auto"/>
        <w:left w:val="none" w:sz="0" w:space="0" w:color="auto"/>
        <w:bottom w:val="none" w:sz="0" w:space="0" w:color="auto"/>
        <w:right w:val="none" w:sz="0" w:space="0" w:color="auto"/>
      </w:divBdr>
    </w:div>
    <w:div w:id="1907103674">
      <w:bodyDiv w:val="1"/>
      <w:marLeft w:val="0"/>
      <w:marRight w:val="0"/>
      <w:marTop w:val="0"/>
      <w:marBottom w:val="0"/>
      <w:divBdr>
        <w:top w:val="none" w:sz="0" w:space="0" w:color="auto"/>
        <w:left w:val="none" w:sz="0" w:space="0" w:color="auto"/>
        <w:bottom w:val="none" w:sz="0" w:space="0" w:color="auto"/>
        <w:right w:val="none" w:sz="0" w:space="0" w:color="auto"/>
      </w:divBdr>
    </w:div>
    <w:div w:id="1936162671">
      <w:bodyDiv w:val="1"/>
      <w:marLeft w:val="0"/>
      <w:marRight w:val="0"/>
      <w:marTop w:val="0"/>
      <w:marBottom w:val="0"/>
      <w:divBdr>
        <w:top w:val="none" w:sz="0" w:space="0" w:color="auto"/>
        <w:left w:val="none" w:sz="0" w:space="0" w:color="auto"/>
        <w:bottom w:val="none" w:sz="0" w:space="0" w:color="auto"/>
        <w:right w:val="none" w:sz="0" w:space="0" w:color="auto"/>
      </w:divBdr>
    </w:div>
    <w:div w:id="1975788273">
      <w:bodyDiv w:val="1"/>
      <w:marLeft w:val="0"/>
      <w:marRight w:val="0"/>
      <w:marTop w:val="0"/>
      <w:marBottom w:val="0"/>
      <w:divBdr>
        <w:top w:val="none" w:sz="0" w:space="0" w:color="auto"/>
        <w:left w:val="none" w:sz="0" w:space="0" w:color="auto"/>
        <w:bottom w:val="none" w:sz="0" w:space="0" w:color="auto"/>
        <w:right w:val="none" w:sz="0" w:space="0" w:color="auto"/>
      </w:divBdr>
    </w:div>
    <w:div w:id="2001301583">
      <w:bodyDiv w:val="1"/>
      <w:marLeft w:val="0"/>
      <w:marRight w:val="0"/>
      <w:marTop w:val="0"/>
      <w:marBottom w:val="0"/>
      <w:divBdr>
        <w:top w:val="none" w:sz="0" w:space="0" w:color="auto"/>
        <w:left w:val="none" w:sz="0" w:space="0" w:color="auto"/>
        <w:bottom w:val="none" w:sz="0" w:space="0" w:color="auto"/>
        <w:right w:val="none" w:sz="0" w:space="0" w:color="auto"/>
      </w:divBdr>
    </w:div>
    <w:div w:id="2007125204">
      <w:bodyDiv w:val="1"/>
      <w:marLeft w:val="0"/>
      <w:marRight w:val="0"/>
      <w:marTop w:val="0"/>
      <w:marBottom w:val="0"/>
      <w:divBdr>
        <w:top w:val="none" w:sz="0" w:space="0" w:color="auto"/>
        <w:left w:val="none" w:sz="0" w:space="0" w:color="auto"/>
        <w:bottom w:val="none" w:sz="0" w:space="0" w:color="auto"/>
        <w:right w:val="none" w:sz="0" w:space="0" w:color="auto"/>
      </w:divBdr>
    </w:div>
    <w:div w:id="2023240050">
      <w:bodyDiv w:val="1"/>
      <w:marLeft w:val="0"/>
      <w:marRight w:val="0"/>
      <w:marTop w:val="0"/>
      <w:marBottom w:val="0"/>
      <w:divBdr>
        <w:top w:val="none" w:sz="0" w:space="0" w:color="auto"/>
        <w:left w:val="none" w:sz="0" w:space="0" w:color="auto"/>
        <w:bottom w:val="none" w:sz="0" w:space="0" w:color="auto"/>
        <w:right w:val="none" w:sz="0" w:space="0" w:color="auto"/>
      </w:divBdr>
    </w:div>
    <w:div w:id="202377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Roy</b:Tag>
    <b:SourceType>Report</b:SourceType>
    <b:Guid>{D122713C-13C2-49BB-87A5-9321516A2023}</b:Guid>
    <b:Title>Nieuwe waarnemingen aan sprinkhanen en krekels in nederland (orthoptera)</b:Title>
    <b:Author>
      <b:Author>
        <b:NameList>
          <b:Person>
            <b:Last>Kleukers</b:Last>
            <b:First>Roy</b:First>
          </b:Person>
        </b:NameList>
      </b:Author>
    </b:Author>
    <b:Year>2002</b:Year>
    <b:Publisher>Vrije universiteit Amsterdam</b:Publisher>
    <b:City>Leiden</b:City>
    <b:RefOrder>1</b:RefOrder>
  </b:Source>
  <b:Source>
    <b:Tag>Bau96</b:Tag>
    <b:SourceType>Report</b:SourceType>
    <b:Guid>{D8C3D4D6-4DF5-424C-AEA7-BA5FA5D12A7C}</b:Guid>
    <b:Author>
      <b:Author>
        <b:NameList>
          <b:Person>
            <b:Last>Odé</b:Last>
            <b:First>Baudewijn</b:First>
          </b:Person>
        </b:NameList>
      </b:Author>
    </b:Author>
    <b:Title>Sprinkhanen en de rode lijst</b:Title>
    <b:Year>1996</b:Year>
    <b:Publisher>De levende natuur.</b:Publisher>
    <b:City>Amsterdam</b:City>
    <b:RefOrder>2</b:RefOrder>
  </b:Source>
  <b:Source>
    <b:Tag>bee20</b:Tag>
    <b:SourceType>InternetSite</b:SourceType>
    <b:Guid>{AB92301C-8137-4824-ABA0-0B5743D5441D}</b:Guid>
    <b:Author>
      <b:Author>
        <b:NameList>
          <b:Person>
            <b:Last>beesies</b:Last>
          </b:Person>
        </b:NameList>
      </b:Author>
    </b:Author>
    <b:Title>www.beesies.nl</b:Title>
    <b:InternetSiteTitle>Besies</b:InternetSiteTitle>
    <b:Year>2020</b:Year>
    <b:Month>feb</b:Month>
    <b:Day>12</b:Day>
    <b:URL>http://www.beesies.nl/sprinkhaan.htm</b:URL>
    <b:RefOrder>3</b:RefOrder>
  </b:Source>
  <b:Source>
    <b:Tag>Cor20</b:Tag>
    <b:SourceType>Misc</b:SourceType>
    <b:Guid>{9620057E-2EB8-4790-83C4-52B1475BA9BD}</b:Guid>
    <b:Title>Hoe kan de sprinkhaan zoveel ravage aanrichten in Oost-Afrika?</b:Title>
    <b:Year>2020</b:Year>
    <b:Publisher>De volkskrant</b:Publisher>
    <b:Author>
      <b:Author>
        <b:NameList>
          <b:Person>
            <b:Last>Speksnijder</b:Last>
            <b:First>Cor</b:First>
          </b:Person>
        </b:NameList>
      </b:Author>
    </b:Author>
    <b:PublicationTitle>Hoe kan de sprinkhaan zoveel ravage aanrichten in Oost-Afrika?</b:PublicationTitle>
    <b:Month>feb</b:Month>
    <b:Day>7</b:Day>
    <b:RefOrder>4</b:RefOrder>
  </b:Source>
  <b:Source>
    <b:Tag>Wik20</b:Tag>
    <b:SourceType>InternetSite</b:SourceType>
    <b:Guid>{8542B1C4-9C91-4E2C-BDE5-471F71F786D9}</b:Guid>
    <b:Title>endotherm - Endotherm</b:Title>
    <b:Year>2020</b:Year>
    <b:Author>
      <b:Author>
        <b:NameList>
          <b:Person>
            <b:Last>Wikipedia</b:Last>
          </b:Person>
        </b:NameList>
      </b:Author>
    </b:Author>
    <b:InternetSiteTitle>wikipedia</b:InternetSiteTitle>
    <b:Month>februari</b:Month>
    <b:Day>23</b:Day>
    <b:URL>https://nl.qwe.wiki/wiki/Endotherm#Facultative_endothermy</b:URL>
    <b:RefOrder>5</b:RefOrder>
  </b:Source>
  <b:Source>
    <b:Tag>Cec20</b:Tag>
    <b:SourceType>InternetSite</b:SourceType>
    <b:Guid>{38890211-3BDE-491D-83DD-E7B91D9F7FF9}</b:Guid>
    <b:Author>
      <b:Author>
        <b:NameList>
          <b:Person>
            <b:Last>Pope</b:Last>
            <b:First>Cecil</b:First>
          </b:Person>
        </b:NameList>
      </b:Author>
    </b:Author>
    <b:Title>Endotherme (Warmbloedige) Dieren</b:Title>
    <b:InternetSiteTitle>Voordelen van Endothermy</b:InternetSiteTitle>
    <b:Year>2020</b:Year>
    <b:Month>februari</b:Month>
    <b:Day>1</b:Day>
    <b:URL>https://nl.ripleybelieves.com/endothermic-animals-5798</b:URL>
    <b:RefOrder>6</b:RefOrder>
  </b:Source>
</b:Sources>
</file>

<file path=customXml/itemProps1.xml><?xml version="1.0" encoding="utf-8"?>
<ds:datastoreItem xmlns:ds="http://schemas.openxmlformats.org/officeDocument/2006/customXml" ds:itemID="{8C0ED46C-E183-47C7-937C-182E709B2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3038</Words>
  <Characters>16710</Characters>
  <Application>Microsoft Office Word</Application>
  <DocSecurity>0</DocSecurity>
  <Lines>139</Lines>
  <Paragraphs>39</Paragraphs>
  <ScaleCrop>false</ScaleCrop>
  <HeadingPairs>
    <vt:vector size="2" baseType="variant">
      <vt:variant>
        <vt:lpstr>Titel</vt:lpstr>
      </vt:variant>
      <vt:variant>
        <vt:i4>1</vt:i4>
      </vt:variant>
    </vt:vector>
  </HeadingPairs>
  <TitlesOfParts>
    <vt:vector size="1" baseType="lpstr">
      <vt:lpstr>Onderzoek naar de relatie tussen metabolische activiteit en omgevingstemperatuur van koudbloedig organisme (De sprinkhaan).</vt:lpstr>
    </vt:vector>
  </TitlesOfParts>
  <Company/>
  <LinksUpToDate>false</LinksUpToDate>
  <CharactersWithSpaces>19709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 naar de relatie tussen metabolische activiteit en omgevingstemperatuur van een koudbloedig organisme     (De sprinkhaan).</dc:title>
  <dc:subject/>
  <dc:creator>Suzanne Heeren</dc:creator>
  <cp:keywords/>
  <dc:description/>
  <cp:lastModifiedBy>theo kuijper</cp:lastModifiedBy>
  <cp:revision>2</cp:revision>
  <dcterms:created xsi:type="dcterms:W3CDTF">2020-05-26T17:43:00Z</dcterms:created>
  <dcterms:modified xsi:type="dcterms:W3CDTF">2020-05-26T17:43:00Z</dcterms:modified>
</cp:coreProperties>
</file>